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855" w:rsidRPr="000839B8" w:rsidRDefault="001E0855" w:rsidP="001E0855">
      <w:pPr>
        <w:pStyle w:val="Default"/>
        <w:jc w:val="center"/>
        <w:rPr>
          <w:sz w:val="32"/>
          <w:szCs w:val="32"/>
        </w:rPr>
      </w:pPr>
      <w:r w:rsidRPr="000839B8">
        <w:rPr>
          <w:sz w:val="32"/>
          <w:szCs w:val="32"/>
        </w:rPr>
        <w:t>Учреждение: ТОГБУ СОН «Центр социальных услуг для населения Староюрьевского района»</w:t>
      </w:r>
    </w:p>
    <w:p w:rsidR="001E0855" w:rsidRPr="000839B8" w:rsidRDefault="001E0855" w:rsidP="001E0855">
      <w:pPr>
        <w:pStyle w:val="Default"/>
        <w:rPr>
          <w:sz w:val="32"/>
          <w:szCs w:val="32"/>
        </w:rPr>
      </w:pPr>
    </w:p>
    <w:p w:rsidR="001E0855" w:rsidRDefault="001E0855" w:rsidP="001E0855">
      <w:pPr>
        <w:pStyle w:val="Default"/>
      </w:pPr>
    </w:p>
    <w:p w:rsidR="00C84275" w:rsidRDefault="00C84275" w:rsidP="001E0855">
      <w:pPr>
        <w:pStyle w:val="Default"/>
      </w:pPr>
    </w:p>
    <w:p w:rsidR="001E0855" w:rsidRDefault="001E0855" w:rsidP="001E085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4234C1" w:rsidRDefault="004234C1" w:rsidP="001E0855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9962B4" w:rsidRPr="001E0855" w:rsidRDefault="009962B4" w:rsidP="001E085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0855">
        <w:rPr>
          <w:rFonts w:ascii="Times New Roman" w:hAnsi="Times New Roman" w:cs="Times New Roman"/>
          <w:b/>
          <w:sz w:val="44"/>
          <w:szCs w:val="44"/>
        </w:rPr>
        <w:t xml:space="preserve">Всероссийский конкурс статей </w:t>
      </w:r>
    </w:p>
    <w:p w:rsidR="009962B4" w:rsidRPr="001E0855" w:rsidRDefault="009962B4" w:rsidP="001E085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0855">
        <w:rPr>
          <w:rFonts w:ascii="Times New Roman" w:hAnsi="Times New Roman" w:cs="Times New Roman"/>
          <w:b/>
          <w:sz w:val="44"/>
          <w:szCs w:val="44"/>
        </w:rPr>
        <w:t>«Золотое перо»</w:t>
      </w:r>
    </w:p>
    <w:p w:rsidR="0005732F" w:rsidRPr="003A5E54" w:rsidRDefault="0005732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65F6" w:rsidRPr="001E0855" w:rsidRDefault="001E0855" w:rsidP="001E0855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E0855">
        <w:rPr>
          <w:rFonts w:ascii="Times New Roman" w:hAnsi="Times New Roman" w:cs="Times New Roman"/>
          <w:b/>
          <w:sz w:val="44"/>
          <w:szCs w:val="44"/>
        </w:rPr>
        <w:t>Номинация:</w:t>
      </w:r>
      <w:r w:rsidR="00E1304F" w:rsidRPr="001E0855">
        <w:rPr>
          <w:rFonts w:ascii="Times New Roman" w:hAnsi="Times New Roman" w:cs="Times New Roman"/>
          <w:b/>
          <w:sz w:val="44"/>
          <w:szCs w:val="44"/>
        </w:rPr>
        <w:t xml:space="preserve"> «Специалист по работе с семьей: содержание и организация деятельности»</w:t>
      </w:r>
    </w:p>
    <w:p w:rsidR="009962B4" w:rsidRPr="003A5E54" w:rsidRDefault="009962B4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732F" w:rsidRPr="003A5E54" w:rsidRDefault="0005732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2B4" w:rsidRPr="009962B4" w:rsidRDefault="00E1304F" w:rsidP="001E085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9962B4"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A02771" w:rsidRPr="009962B4">
        <w:rPr>
          <w:rFonts w:ascii="Times New Roman" w:hAnsi="Times New Roman" w:cs="Times New Roman"/>
          <w:sz w:val="32"/>
          <w:szCs w:val="32"/>
        </w:rPr>
        <w:t xml:space="preserve">специалист </w:t>
      </w:r>
      <w:r w:rsidRPr="009962B4">
        <w:rPr>
          <w:rFonts w:ascii="Times New Roman" w:hAnsi="Times New Roman" w:cs="Times New Roman"/>
          <w:sz w:val="32"/>
          <w:szCs w:val="32"/>
        </w:rPr>
        <w:t xml:space="preserve">Попова Надежда Михайловна </w:t>
      </w:r>
    </w:p>
    <w:p w:rsidR="009962B4" w:rsidRDefault="009962B4" w:rsidP="00E846AD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962B4" w:rsidRDefault="009962B4" w:rsidP="009962B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962B4" w:rsidRPr="001E0855" w:rsidRDefault="009962B4" w:rsidP="009962B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846AD" w:rsidRPr="001E0855" w:rsidRDefault="00E846AD" w:rsidP="009962B4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962B4" w:rsidRDefault="009962B4" w:rsidP="009962B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62B4" w:rsidRDefault="009962B4" w:rsidP="009962B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E0855" w:rsidRDefault="001E0855" w:rsidP="009962B4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962B4" w:rsidRPr="003A5E54" w:rsidRDefault="009962B4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62B4">
        <w:rPr>
          <w:rFonts w:ascii="Times New Roman" w:hAnsi="Times New Roman" w:cs="Times New Roman"/>
          <w:sz w:val="28"/>
          <w:szCs w:val="28"/>
        </w:rPr>
        <w:t>Староюрьево 2018</w:t>
      </w:r>
    </w:p>
    <w:p w:rsidR="004234C1" w:rsidRDefault="004234C1" w:rsidP="004234C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color w:val="auto"/>
          <w:sz w:val="28"/>
          <w:szCs w:val="28"/>
        </w:rPr>
        <w:lastRenderedPageBreak/>
        <w:t xml:space="preserve">На базе </w:t>
      </w:r>
      <w:r>
        <w:rPr>
          <w:color w:val="auto"/>
          <w:sz w:val="28"/>
          <w:szCs w:val="28"/>
        </w:rPr>
        <w:t>ТОГБУ СОН «</w:t>
      </w:r>
      <w:r w:rsidRPr="00BE36B9">
        <w:rPr>
          <w:color w:val="auto"/>
          <w:sz w:val="28"/>
          <w:szCs w:val="28"/>
        </w:rPr>
        <w:t xml:space="preserve">Центр социальных услуг </w:t>
      </w:r>
      <w:r>
        <w:rPr>
          <w:color w:val="auto"/>
          <w:sz w:val="28"/>
          <w:szCs w:val="28"/>
        </w:rPr>
        <w:t xml:space="preserve">для населения </w:t>
      </w:r>
      <w:r w:rsidRPr="00BE36B9">
        <w:rPr>
          <w:color w:val="auto"/>
          <w:sz w:val="28"/>
          <w:szCs w:val="28"/>
        </w:rPr>
        <w:t>Староюрьевского района</w:t>
      </w:r>
      <w:r>
        <w:rPr>
          <w:color w:val="auto"/>
          <w:sz w:val="28"/>
          <w:szCs w:val="28"/>
        </w:rPr>
        <w:t>» существует услуга соци</w:t>
      </w:r>
      <w:r w:rsidRPr="00BE36B9">
        <w:rPr>
          <w:color w:val="auto"/>
          <w:sz w:val="28"/>
          <w:szCs w:val="28"/>
        </w:rPr>
        <w:t>ального сопровождения семей</w:t>
      </w:r>
      <w:r>
        <w:rPr>
          <w:color w:val="auto"/>
          <w:sz w:val="28"/>
          <w:szCs w:val="28"/>
        </w:rPr>
        <w:t xml:space="preserve">, которая </w:t>
      </w:r>
      <w:r w:rsidRPr="00BE36B9">
        <w:rPr>
          <w:sz w:val="28"/>
          <w:szCs w:val="28"/>
        </w:rPr>
        <w:t xml:space="preserve">направлена на раннее выявление и предупреждение семейного неблагополучия, сохранение семьи для ребенка, повышение ее социального статуса; содействие семье с детьми в решении ее проблем и предотвращении семейного неблагополучия, преодолении трудностей воспитания путем оказания профессиональной консультативной, медицинской, психологической, педагогической, юридической и социальной помощи, не относящейся к социальным услугам; содействие семье с детьми в создании благоприятных условий развития и социализации детей;  повышение качества социального обслуживания семей с детьми, уровня доступности предоставляемых им социальных услуг. </w:t>
      </w:r>
    </w:p>
    <w:p w:rsidR="009532AA" w:rsidRDefault="009532AA" w:rsidP="009532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32AA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осуществляемые в ходе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 работы специалиста по работе с семьей:</w:t>
      </w:r>
    </w:p>
    <w:p w:rsidR="009532AA" w:rsidRPr="009532AA" w:rsidRDefault="009532AA" w:rsidP="009532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ыявление и учет семей с детьми, нуждающихся в социальной помощи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32AA" w:rsidRDefault="009532AA" w:rsidP="009532AA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оциальн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 xml:space="preserve"> семей, профилактическая работа по предотвращению неблагополучия в </w:t>
      </w:r>
      <w:r>
        <w:rPr>
          <w:rFonts w:ascii="Times New Roman" w:eastAsia="Times New Roman" w:hAnsi="Times New Roman" w:cs="Times New Roman"/>
          <w:sz w:val="28"/>
          <w:szCs w:val="28"/>
        </w:rPr>
        <w:t>семьях и детской безнадзорности;</w:t>
      </w:r>
    </w:p>
    <w:p w:rsidR="009532AA" w:rsidRDefault="009532AA" w:rsidP="009532AA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ыявление несовершеннолетних, находящихся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социально опасном положении;</w:t>
      </w:r>
    </w:p>
    <w:p w:rsidR="009532AA" w:rsidRDefault="009532AA" w:rsidP="009532AA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казание социально-консультативной, со</w:t>
      </w:r>
      <w:r>
        <w:rPr>
          <w:rFonts w:ascii="Times New Roman" w:eastAsia="Times New Roman" w:hAnsi="Times New Roman" w:cs="Times New Roman"/>
          <w:sz w:val="28"/>
          <w:szCs w:val="28"/>
        </w:rPr>
        <w:t>циально-правовой, социально-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психологической и иных видов социальной помощи семьям с </w:t>
      </w:r>
      <w:r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:rsidR="009532AA" w:rsidRDefault="009532AA" w:rsidP="009532AA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казание помощи в оформлении документов, необходимых для предоста</w:t>
      </w:r>
      <w:r>
        <w:rPr>
          <w:rFonts w:ascii="Times New Roman" w:eastAsia="Times New Roman" w:hAnsi="Times New Roman" w:cs="Times New Roman"/>
          <w:sz w:val="28"/>
          <w:szCs w:val="28"/>
        </w:rPr>
        <w:t>вления мер социальной поддержки;</w:t>
      </w:r>
    </w:p>
    <w:p w:rsidR="007D5DF6" w:rsidRDefault="009532AA" w:rsidP="007D5DF6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532A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532AA">
        <w:rPr>
          <w:rFonts w:ascii="Times New Roman" w:hAnsi="Times New Roman" w:cs="Times New Roman"/>
          <w:sz w:val="28"/>
          <w:szCs w:val="28"/>
        </w:rPr>
        <w:t>заимодействие с государственными органами и учреждениями, осуществляющими мероприятия по реализации деятельности по защите интересов семьи и детей</w:t>
      </w:r>
      <w:r>
        <w:rPr>
          <w:rFonts w:ascii="Times New Roman" w:hAnsi="Times New Roman" w:cs="Times New Roman"/>
          <w:sz w:val="28"/>
          <w:szCs w:val="28"/>
        </w:rPr>
        <w:t>. Центр социальных услуг тесно взаимодействует с Центром занятости</w:t>
      </w:r>
      <w:r w:rsidR="007D5DF6">
        <w:rPr>
          <w:rFonts w:ascii="Times New Roman" w:hAnsi="Times New Roman" w:cs="Times New Roman"/>
          <w:sz w:val="28"/>
          <w:szCs w:val="28"/>
        </w:rPr>
        <w:t xml:space="preserve"> населения, Староюрьевской ЦРБ, администрацией района, сельсоветами.</w:t>
      </w:r>
    </w:p>
    <w:p w:rsidR="0005732F" w:rsidRPr="007D5DF6" w:rsidRDefault="0005732F" w:rsidP="007D5DF6">
      <w:pPr>
        <w:tabs>
          <w:tab w:val="left" w:pos="31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DF6">
        <w:rPr>
          <w:rFonts w:ascii="Times New Roman" w:hAnsi="Times New Roman" w:cs="Times New Roman"/>
          <w:sz w:val="28"/>
          <w:szCs w:val="28"/>
        </w:rPr>
        <w:lastRenderedPageBreak/>
        <w:t>Основной объем общественной потребности в социальном обслуживании формируют граждане, которых можно отнести к группам социального риска (неполные, многодетные, асоциальные, малообеспеченные семьи, а также семьи с детьми-инвалидами и др.).</w:t>
      </w:r>
    </w:p>
    <w:p w:rsidR="0005732F" w:rsidRPr="0005732F" w:rsidRDefault="0005732F" w:rsidP="0005732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32F">
        <w:rPr>
          <w:sz w:val="28"/>
          <w:szCs w:val="28"/>
        </w:rPr>
        <w:t xml:space="preserve">Семья – </w:t>
      </w:r>
      <w:r w:rsidR="004234C1">
        <w:rPr>
          <w:sz w:val="28"/>
          <w:szCs w:val="28"/>
        </w:rPr>
        <w:t xml:space="preserve">это </w:t>
      </w:r>
      <w:r w:rsidRPr="0005732F">
        <w:rPr>
          <w:sz w:val="28"/>
          <w:szCs w:val="28"/>
        </w:rPr>
        <w:t xml:space="preserve">автономное и достаточно закрытое образование.  Семейное неблагополучие часто может оказаться скрытым от посторонних глаз, во всяком случае, в начальной стадии, когда взрослые члены семьи рассчитывают своими силами справиться с ситуацией, руководствуясь  стремлением «не выносить сор из избы», не посвящать в свои проблемы не только посторонних, но даже и родственников. В результате,  даже если семья обращается за помощью, это происходит с большим опозданием. </w:t>
      </w:r>
      <w:r>
        <w:rPr>
          <w:sz w:val="28"/>
          <w:szCs w:val="28"/>
        </w:rPr>
        <w:t xml:space="preserve">В связи с этим </w:t>
      </w:r>
      <w:r w:rsidRPr="0005732F">
        <w:rPr>
          <w:sz w:val="28"/>
          <w:szCs w:val="28"/>
        </w:rPr>
        <w:t>опреде</w:t>
      </w:r>
      <w:r>
        <w:rPr>
          <w:sz w:val="28"/>
          <w:szCs w:val="28"/>
        </w:rPr>
        <w:t xml:space="preserve">ляется </w:t>
      </w:r>
      <w:r w:rsidRPr="0005732F">
        <w:rPr>
          <w:sz w:val="28"/>
          <w:szCs w:val="28"/>
        </w:rPr>
        <w:t xml:space="preserve">необходимость пересмотра традиционного подхода к </w:t>
      </w:r>
      <w:r>
        <w:rPr>
          <w:sz w:val="28"/>
          <w:szCs w:val="28"/>
        </w:rPr>
        <w:t>организации работы с семьями</w:t>
      </w:r>
      <w:r w:rsidRPr="0005732F">
        <w:rPr>
          <w:sz w:val="28"/>
          <w:szCs w:val="28"/>
        </w:rPr>
        <w:t>:</w:t>
      </w:r>
    </w:p>
    <w:p w:rsidR="0005732F" w:rsidRPr="0005732F" w:rsidRDefault="0005732F" w:rsidP="002D55A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32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5732F">
        <w:rPr>
          <w:sz w:val="28"/>
          <w:szCs w:val="28"/>
        </w:rPr>
        <w:t>перехода от заявительного принципа предоставления помощи к выявительному;</w:t>
      </w:r>
    </w:p>
    <w:p w:rsidR="0005732F" w:rsidRPr="0005732F" w:rsidRDefault="0005732F" w:rsidP="002D55A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732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5732F">
        <w:rPr>
          <w:sz w:val="28"/>
          <w:szCs w:val="28"/>
        </w:rPr>
        <w:t>формирование системы ранней профилактики возникнов</w:t>
      </w:r>
      <w:r w:rsidR="00E846AD">
        <w:rPr>
          <w:sz w:val="28"/>
          <w:szCs w:val="28"/>
        </w:rPr>
        <w:t>ения трудных жизненных ситуаций.</w:t>
      </w:r>
    </w:p>
    <w:p w:rsidR="003A5E54" w:rsidRPr="00BE36B9" w:rsidRDefault="00E846AD" w:rsidP="003A5E5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</w:t>
      </w:r>
      <w:r w:rsidR="003A5E54" w:rsidRPr="00BE36B9">
        <w:rPr>
          <w:bCs/>
          <w:color w:val="auto"/>
          <w:sz w:val="28"/>
          <w:szCs w:val="28"/>
        </w:rPr>
        <w:t xml:space="preserve">семей с детьми - </w:t>
      </w:r>
      <w:r w:rsidR="003A5E54" w:rsidRPr="00BE36B9">
        <w:rPr>
          <w:color w:val="auto"/>
          <w:sz w:val="28"/>
          <w:szCs w:val="28"/>
        </w:rPr>
        <w:t xml:space="preserve">вид государственной помощи, социального обслуживания, заключающийся в оказании при необходимости гражданам, в том числе родителям, опекунам, попечителям, иным законным представителям несовершеннолетних детей, содействия в предоставлении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 </w:t>
      </w:r>
    </w:p>
    <w:p w:rsidR="00111B8F" w:rsidRDefault="00E846AD" w:rsidP="00111B8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46AD">
        <w:rPr>
          <w:rFonts w:ascii="Times New Roman" w:hAnsi="Times New Roman"/>
          <w:sz w:val="28"/>
          <w:szCs w:val="28"/>
        </w:rPr>
        <w:t xml:space="preserve">В процессе </w:t>
      </w:r>
      <w:r w:rsidR="003E3E12">
        <w:rPr>
          <w:rFonts w:ascii="Times New Roman" w:hAnsi="Times New Roman"/>
          <w:sz w:val="28"/>
          <w:szCs w:val="28"/>
        </w:rPr>
        <w:t>работы</w:t>
      </w:r>
      <w:r w:rsidRPr="00E846AD">
        <w:rPr>
          <w:rFonts w:ascii="Times New Roman" w:hAnsi="Times New Roman"/>
          <w:sz w:val="28"/>
          <w:szCs w:val="28"/>
        </w:rPr>
        <w:t xml:space="preserve"> специалист обычно контактиру</w:t>
      </w:r>
      <w:r w:rsidR="003E3E12">
        <w:rPr>
          <w:rFonts w:ascii="Times New Roman" w:hAnsi="Times New Roman"/>
          <w:sz w:val="28"/>
          <w:szCs w:val="28"/>
        </w:rPr>
        <w:t>ет</w:t>
      </w:r>
      <w:r w:rsidRPr="00E846AD">
        <w:rPr>
          <w:rFonts w:ascii="Times New Roman" w:hAnsi="Times New Roman"/>
          <w:sz w:val="28"/>
          <w:szCs w:val="28"/>
        </w:rPr>
        <w:t xml:space="preserve"> с семьей по месту ее проживания</w:t>
      </w:r>
      <w:r w:rsidR="003E3E12">
        <w:rPr>
          <w:rFonts w:ascii="Times New Roman" w:hAnsi="Times New Roman"/>
          <w:sz w:val="28"/>
          <w:szCs w:val="28"/>
        </w:rPr>
        <w:t>, в связи с этим происходят постоянные выезды в дома, где проживают семьи социального риска, оцениваются проблемы семьи.</w:t>
      </w:r>
      <w:r w:rsidRPr="00E846AD">
        <w:rPr>
          <w:rFonts w:ascii="Times New Roman" w:hAnsi="Times New Roman"/>
          <w:sz w:val="28"/>
          <w:szCs w:val="28"/>
        </w:rPr>
        <w:t xml:space="preserve"> Это дает возможность ор</w:t>
      </w:r>
      <w:r w:rsidRPr="00E846AD">
        <w:rPr>
          <w:rFonts w:ascii="Times New Roman" w:hAnsi="Times New Roman"/>
          <w:sz w:val="28"/>
          <w:szCs w:val="28"/>
        </w:rPr>
        <w:softHyphen/>
        <w:t>ганизовать прямое наблюдение, оценить взаи</w:t>
      </w:r>
      <w:r w:rsidRPr="00E846AD">
        <w:rPr>
          <w:rFonts w:ascii="Times New Roman" w:hAnsi="Times New Roman"/>
          <w:sz w:val="28"/>
          <w:szCs w:val="28"/>
        </w:rPr>
        <w:softHyphen/>
        <w:t xml:space="preserve">модействие факторов, которые ведут к жестокому обращению с детьми, </w:t>
      </w:r>
      <w:r w:rsidR="003E3E12">
        <w:rPr>
          <w:rFonts w:ascii="Times New Roman" w:hAnsi="Times New Roman"/>
          <w:sz w:val="28"/>
          <w:szCs w:val="28"/>
        </w:rPr>
        <w:t xml:space="preserve">трудности в </w:t>
      </w:r>
      <w:r w:rsidR="003E3E12">
        <w:rPr>
          <w:rFonts w:ascii="Times New Roman" w:hAnsi="Times New Roman"/>
          <w:sz w:val="28"/>
          <w:szCs w:val="28"/>
        </w:rPr>
        <w:lastRenderedPageBreak/>
        <w:t xml:space="preserve">материальном положении, </w:t>
      </w:r>
      <w:r w:rsidRPr="00E846AD">
        <w:rPr>
          <w:rFonts w:ascii="Times New Roman" w:hAnsi="Times New Roman"/>
          <w:sz w:val="28"/>
          <w:szCs w:val="28"/>
        </w:rPr>
        <w:t>понять и помочь семье осознать свои потребности и сильные сто</w:t>
      </w:r>
      <w:r w:rsidRPr="00E846AD">
        <w:rPr>
          <w:rFonts w:ascii="Times New Roman" w:hAnsi="Times New Roman"/>
          <w:sz w:val="28"/>
          <w:szCs w:val="28"/>
        </w:rPr>
        <w:softHyphen/>
        <w:t xml:space="preserve">роны. Необходимо присваивать более высокий уровень приоритетности действиям, которые вызывают наименьшие трудности у членов семьи. Если действия, осуществляемые на начальных этапах совместной работы, сравнительно несложны и играют важную роль для семьи, это повышает шансы на успех, усиливает мотивацию, заинтересованность и вовлеченность членов семьи. </w:t>
      </w:r>
      <w:r w:rsidR="003E3E12" w:rsidRPr="003E3E12">
        <w:rPr>
          <w:rFonts w:ascii="Times New Roman" w:hAnsi="Times New Roman"/>
          <w:sz w:val="28"/>
          <w:szCs w:val="28"/>
        </w:rPr>
        <w:t>Установление приоритетов — это</w:t>
      </w:r>
      <w:r w:rsidR="00D72FB9">
        <w:rPr>
          <w:rFonts w:ascii="Times New Roman" w:hAnsi="Times New Roman"/>
          <w:sz w:val="28"/>
          <w:szCs w:val="28"/>
        </w:rPr>
        <w:t xml:space="preserve"> работа специалиста</w:t>
      </w:r>
      <w:r w:rsidR="00111B8F">
        <w:rPr>
          <w:rFonts w:ascii="Times New Roman" w:hAnsi="Times New Roman"/>
          <w:sz w:val="28"/>
          <w:szCs w:val="28"/>
        </w:rPr>
        <w:t>, который</w:t>
      </w:r>
      <w:r w:rsidR="003E3E12" w:rsidRPr="003E3E12">
        <w:rPr>
          <w:rFonts w:ascii="Times New Roman" w:hAnsi="Times New Roman"/>
          <w:sz w:val="28"/>
          <w:szCs w:val="28"/>
        </w:rPr>
        <w:t xml:space="preserve"> должен помочь семье решить, какие задачи необходи</w:t>
      </w:r>
      <w:r w:rsidR="003E3E12" w:rsidRPr="003E3E12">
        <w:rPr>
          <w:rFonts w:ascii="Times New Roman" w:hAnsi="Times New Roman"/>
          <w:sz w:val="28"/>
          <w:szCs w:val="28"/>
        </w:rPr>
        <w:softHyphen/>
        <w:t>мо решить в первую очередь, чтобы удовлетворить наиболее важные потребности или устранить наиболее серьезные проблемы</w:t>
      </w:r>
      <w:r w:rsidR="00111B8F">
        <w:rPr>
          <w:rFonts w:ascii="Times New Roman" w:hAnsi="Times New Roman"/>
          <w:sz w:val="28"/>
          <w:szCs w:val="28"/>
        </w:rPr>
        <w:t>.</w:t>
      </w:r>
    </w:p>
    <w:p w:rsidR="00F05C44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 xml:space="preserve">Специалист </w:t>
      </w:r>
      <w:r w:rsidR="00CE7F5F" w:rsidRPr="00A00507">
        <w:rPr>
          <w:rFonts w:ascii="Times New Roman" w:hAnsi="Times New Roman"/>
          <w:sz w:val="28"/>
          <w:szCs w:val="28"/>
        </w:rPr>
        <w:t>является</w:t>
      </w:r>
      <w:r w:rsidRPr="00A00507">
        <w:rPr>
          <w:rFonts w:ascii="Times New Roman" w:hAnsi="Times New Roman"/>
          <w:sz w:val="28"/>
          <w:szCs w:val="28"/>
        </w:rPr>
        <w:t xml:space="preserve"> инициатором налаживания отношений с членами семьи, а затем поддержива</w:t>
      </w:r>
      <w:r w:rsidR="00CE7F5F" w:rsidRPr="00A00507">
        <w:rPr>
          <w:rFonts w:ascii="Times New Roman" w:hAnsi="Times New Roman"/>
          <w:sz w:val="28"/>
          <w:szCs w:val="28"/>
        </w:rPr>
        <w:t>ет</w:t>
      </w:r>
      <w:r w:rsidRPr="00A00507">
        <w:rPr>
          <w:rFonts w:ascii="Times New Roman" w:hAnsi="Times New Roman"/>
          <w:sz w:val="28"/>
          <w:szCs w:val="28"/>
        </w:rPr>
        <w:t xml:space="preserve"> эти отношения на протяжении всего перио</w:t>
      </w:r>
      <w:r w:rsidRPr="00A00507">
        <w:rPr>
          <w:rFonts w:ascii="Times New Roman" w:hAnsi="Times New Roman"/>
          <w:sz w:val="28"/>
          <w:szCs w:val="28"/>
        </w:rPr>
        <w:softHyphen/>
        <w:t>да совместной работы. При этом с</w:t>
      </w:r>
      <w:r w:rsidR="00CE7F5F" w:rsidRPr="00A00507">
        <w:rPr>
          <w:rFonts w:ascii="Times New Roman" w:hAnsi="Times New Roman"/>
          <w:sz w:val="28"/>
          <w:szCs w:val="28"/>
        </w:rPr>
        <w:t>пециалист по работе с семьей</w:t>
      </w:r>
      <w:r w:rsidRPr="00A00507">
        <w:rPr>
          <w:rFonts w:ascii="Times New Roman" w:hAnsi="Times New Roman"/>
          <w:sz w:val="28"/>
          <w:szCs w:val="28"/>
        </w:rPr>
        <w:t>:</w:t>
      </w:r>
    </w:p>
    <w:p w:rsidR="00F05C44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1) убе</w:t>
      </w:r>
      <w:r w:rsidR="00CE7F5F" w:rsidRPr="00A00507">
        <w:rPr>
          <w:rFonts w:ascii="Times New Roman" w:hAnsi="Times New Roman"/>
          <w:sz w:val="28"/>
          <w:szCs w:val="28"/>
        </w:rPr>
        <w:t>ждает</w:t>
      </w:r>
      <w:r w:rsidRPr="00A00507">
        <w:rPr>
          <w:rFonts w:ascii="Times New Roman" w:hAnsi="Times New Roman"/>
          <w:sz w:val="28"/>
          <w:szCs w:val="28"/>
        </w:rPr>
        <w:t xml:space="preserve"> членов семьи, что он намерен во всем вести себя честно и открыто, впоследствии подтверждая серьезность этих намерений в ходе общения;</w:t>
      </w:r>
    </w:p>
    <w:p w:rsidR="00CE7F5F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2) объясня</w:t>
      </w:r>
      <w:r w:rsidR="00CE7F5F" w:rsidRPr="00A00507">
        <w:rPr>
          <w:rFonts w:ascii="Times New Roman" w:hAnsi="Times New Roman"/>
          <w:sz w:val="28"/>
          <w:szCs w:val="28"/>
        </w:rPr>
        <w:t>ет</w:t>
      </w:r>
      <w:r w:rsidRPr="00A00507">
        <w:rPr>
          <w:rFonts w:ascii="Times New Roman" w:hAnsi="Times New Roman"/>
          <w:sz w:val="28"/>
          <w:szCs w:val="28"/>
        </w:rPr>
        <w:t xml:space="preserve"> членам семьи, что они будут напрямую вовлечены во все аспекты планирования и принятия решений, и что он ожидает от них самого активного участия в решении стоящих перед ними проблем. Это помогает членам семьи избавиться от ощущения, что они совершенно беспо</w:t>
      </w:r>
      <w:r w:rsidRPr="00A00507">
        <w:rPr>
          <w:rFonts w:ascii="Times New Roman" w:hAnsi="Times New Roman"/>
          <w:sz w:val="28"/>
          <w:szCs w:val="28"/>
        </w:rPr>
        <w:softHyphen/>
        <w:t>мощны и ничего не контролируют</w:t>
      </w:r>
      <w:r w:rsidR="00CE7F5F" w:rsidRPr="00A00507">
        <w:rPr>
          <w:rFonts w:ascii="Times New Roman" w:hAnsi="Times New Roman"/>
          <w:sz w:val="28"/>
          <w:szCs w:val="28"/>
        </w:rPr>
        <w:t>;</w:t>
      </w:r>
    </w:p>
    <w:p w:rsidR="00F05C44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3) объяс</w:t>
      </w:r>
      <w:r w:rsidRPr="00A00507">
        <w:rPr>
          <w:rFonts w:ascii="Times New Roman" w:hAnsi="Times New Roman"/>
          <w:sz w:val="28"/>
          <w:szCs w:val="28"/>
        </w:rPr>
        <w:softHyphen/>
        <w:t>н</w:t>
      </w:r>
      <w:r w:rsidR="00CE7F5F" w:rsidRPr="00A00507">
        <w:rPr>
          <w:rFonts w:ascii="Times New Roman" w:hAnsi="Times New Roman"/>
          <w:sz w:val="28"/>
          <w:szCs w:val="28"/>
        </w:rPr>
        <w:t>яет</w:t>
      </w:r>
      <w:r w:rsidRPr="00A00507">
        <w:rPr>
          <w:rFonts w:ascii="Times New Roman" w:hAnsi="Times New Roman"/>
          <w:sz w:val="28"/>
          <w:szCs w:val="28"/>
        </w:rPr>
        <w:t xml:space="preserve">  членам семьи, чем занима</w:t>
      </w:r>
      <w:r w:rsidR="00CE7F5F" w:rsidRPr="00A00507">
        <w:rPr>
          <w:rFonts w:ascii="Times New Roman" w:hAnsi="Times New Roman"/>
          <w:sz w:val="28"/>
          <w:szCs w:val="28"/>
        </w:rPr>
        <w:t xml:space="preserve">ется центр социальных услуг, какие услуги </w:t>
      </w:r>
      <w:r w:rsidRPr="00A00507">
        <w:rPr>
          <w:rFonts w:ascii="Times New Roman" w:hAnsi="Times New Roman"/>
          <w:sz w:val="28"/>
          <w:szCs w:val="28"/>
        </w:rPr>
        <w:t>оказыва</w:t>
      </w:r>
      <w:r w:rsidR="00CE7F5F" w:rsidRPr="00A00507">
        <w:rPr>
          <w:rFonts w:ascii="Times New Roman" w:hAnsi="Times New Roman"/>
          <w:sz w:val="28"/>
          <w:szCs w:val="28"/>
        </w:rPr>
        <w:t>ет</w:t>
      </w:r>
      <w:r w:rsidRPr="00A00507">
        <w:rPr>
          <w:rFonts w:ascii="Times New Roman" w:hAnsi="Times New Roman"/>
          <w:sz w:val="28"/>
          <w:szCs w:val="28"/>
        </w:rPr>
        <w:t xml:space="preserve">. Это помогает членам семьи лучше понять, зачем и почему </w:t>
      </w:r>
      <w:r w:rsidR="00CE7F5F" w:rsidRPr="00A00507">
        <w:rPr>
          <w:rFonts w:ascii="Times New Roman" w:hAnsi="Times New Roman"/>
          <w:sz w:val="28"/>
          <w:szCs w:val="28"/>
        </w:rPr>
        <w:t>специалист</w:t>
      </w:r>
      <w:r w:rsidRPr="00A00507">
        <w:rPr>
          <w:rFonts w:ascii="Times New Roman" w:hAnsi="Times New Roman"/>
          <w:sz w:val="28"/>
          <w:szCs w:val="28"/>
        </w:rPr>
        <w:t xml:space="preserve"> осуществляет те или иные действия, это позволяет снять чувства неопределенности и в</w:t>
      </w:r>
      <w:r w:rsidR="00CE7F5F" w:rsidRPr="00A00507">
        <w:rPr>
          <w:rFonts w:ascii="Times New Roman" w:hAnsi="Times New Roman"/>
          <w:sz w:val="28"/>
          <w:szCs w:val="28"/>
        </w:rPr>
        <w:t>озникающей на ее основе тревоги;</w:t>
      </w:r>
    </w:p>
    <w:p w:rsidR="00F05C44" w:rsidRPr="00A00507" w:rsidRDefault="00F05C44" w:rsidP="00CE7F5F">
      <w:pPr>
        <w:spacing w:after="0" w:line="360" w:lineRule="auto"/>
        <w:ind w:firstLine="709"/>
        <w:jc w:val="both"/>
        <w:rPr>
          <w:color w:val="26282F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 xml:space="preserve"> 4) открыто и с пониманием под</w:t>
      </w:r>
      <w:r w:rsidR="00CE7F5F" w:rsidRPr="00A00507">
        <w:rPr>
          <w:rFonts w:ascii="Times New Roman" w:hAnsi="Times New Roman"/>
          <w:sz w:val="28"/>
          <w:szCs w:val="28"/>
        </w:rPr>
        <w:t>ходит</w:t>
      </w:r>
      <w:r w:rsidRPr="00A00507">
        <w:rPr>
          <w:rFonts w:ascii="Times New Roman" w:hAnsi="Times New Roman"/>
          <w:sz w:val="28"/>
          <w:szCs w:val="28"/>
        </w:rPr>
        <w:t xml:space="preserve"> к выказываемым членами семьи гневу, фрустрации, враждебности и сопротивлению. Объясн</w:t>
      </w:r>
      <w:r w:rsidR="00CE7F5F" w:rsidRPr="00A00507">
        <w:rPr>
          <w:rFonts w:ascii="Times New Roman" w:hAnsi="Times New Roman"/>
          <w:sz w:val="28"/>
          <w:szCs w:val="28"/>
        </w:rPr>
        <w:t>яет</w:t>
      </w:r>
      <w:r w:rsidRPr="00A00507">
        <w:rPr>
          <w:rFonts w:ascii="Times New Roman" w:hAnsi="Times New Roman"/>
          <w:sz w:val="28"/>
          <w:szCs w:val="28"/>
        </w:rPr>
        <w:t xml:space="preserve"> им, что это нормальная реакция и, как он надеется, со временем они успокоятся в </w:t>
      </w:r>
      <w:r w:rsidRPr="00A00507">
        <w:rPr>
          <w:rFonts w:ascii="Times New Roman" w:hAnsi="Times New Roman"/>
          <w:sz w:val="28"/>
          <w:szCs w:val="28"/>
        </w:rPr>
        <w:lastRenderedPageBreak/>
        <w:t>достаточной степени для того, чтобы активно участвовать в совместной работе</w:t>
      </w:r>
      <w:r w:rsidR="004234C1">
        <w:rPr>
          <w:rFonts w:ascii="Times New Roman" w:hAnsi="Times New Roman"/>
          <w:sz w:val="28"/>
          <w:szCs w:val="28"/>
        </w:rPr>
        <w:t>;</w:t>
      </w:r>
    </w:p>
    <w:p w:rsidR="00A00507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5) ве</w:t>
      </w:r>
      <w:r w:rsidR="00CE7F5F" w:rsidRPr="00A00507">
        <w:rPr>
          <w:rFonts w:ascii="Times New Roman" w:hAnsi="Times New Roman"/>
          <w:sz w:val="28"/>
          <w:szCs w:val="28"/>
        </w:rPr>
        <w:t>дет</w:t>
      </w:r>
      <w:r w:rsidRPr="00A00507">
        <w:rPr>
          <w:rFonts w:ascii="Times New Roman" w:hAnsi="Times New Roman"/>
          <w:sz w:val="28"/>
          <w:szCs w:val="28"/>
        </w:rPr>
        <w:t xml:space="preserve"> себя так, чтобы члены семьи поверили в то, что он их уважает, что он надежен и компетентен, что его действ</w:t>
      </w:r>
      <w:r w:rsidR="004234C1">
        <w:rPr>
          <w:rFonts w:ascii="Times New Roman" w:hAnsi="Times New Roman"/>
          <w:sz w:val="28"/>
          <w:szCs w:val="28"/>
        </w:rPr>
        <w:t>ительно беспокоят их пробле</w:t>
      </w:r>
      <w:r w:rsidR="004234C1">
        <w:rPr>
          <w:rFonts w:ascii="Times New Roman" w:hAnsi="Times New Roman"/>
          <w:sz w:val="28"/>
          <w:szCs w:val="28"/>
        </w:rPr>
        <w:softHyphen/>
        <w:t>мы;</w:t>
      </w:r>
    </w:p>
    <w:p w:rsidR="00F05C44" w:rsidRPr="00A00507" w:rsidRDefault="00F05C44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6) демонстрир</w:t>
      </w:r>
      <w:r w:rsidR="00A00507" w:rsidRPr="00A00507">
        <w:rPr>
          <w:rFonts w:ascii="Times New Roman" w:hAnsi="Times New Roman"/>
          <w:sz w:val="28"/>
          <w:szCs w:val="28"/>
        </w:rPr>
        <w:t>ует</w:t>
      </w:r>
      <w:r w:rsidRPr="00A00507">
        <w:rPr>
          <w:rFonts w:ascii="Times New Roman" w:hAnsi="Times New Roman"/>
          <w:sz w:val="28"/>
          <w:szCs w:val="28"/>
        </w:rPr>
        <w:t xml:space="preserve"> свою способность понять трудности, с которыми пришлось столкнуться членам семьи, и выказыва</w:t>
      </w:r>
      <w:r w:rsidR="00A00507" w:rsidRPr="00A00507">
        <w:rPr>
          <w:rFonts w:ascii="Times New Roman" w:hAnsi="Times New Roman"/>
          <w:sz w:val="28"/>
          <w:szCs w:val="28"/>
        </w:rPr>
        <w:t>ет</w:t>
      </w:r>
      <w:r w:rsidR="00A00507">
        <w:rPr>
          <w:rFonts w:ascii="Times New Roman" w:hAnsi="Times New Roman"/>
          <w:sz w:val="28"/>
          <w:szCs w:val="28"/>
        </w:rPr>
        <w:t xml:space="preserve"> им свое сочувствие и понимание.</w:t>
      </w:r>
    </w:p>
    <w:p w:rsidR="00A00507" w:rsidRPr="00A00507" w:rsidRDefault="00A00507" w:rsidP="00F05C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507">
        <w:rPr>
          <w:rFonts w:ascii="Times New Roman" w:hAnsi="Times New Roman"/>
          <w:sz w:val="28"/>
          <w:szCs w:val="28"/>
        </w:rPr>
        <w:t>При посещении семьи</w:t>
      </w:r>
      <w:r w:rsidR="00F05C44" w:rsidRPr="00A00507">
        <w:rPr>
          <w:rFonts w:ascii="Times New Roman" w:hAnsi="Times New Roman"/>
          <w:sz w:val="28"/>
          <w:szCs w:val="28"/>
        </w:rPr>
        <w:t xml:space="preserve"> с</w:t>
      </w:r>
      <w:r w:rsidRPr="00A00507">
        <w:rPr>
          <w:rFonts w:ascii="Times New Roman" w:hAnsi="Times New Roman"/>
          <w:sz w:val="28"/>
          <w:szCs w:val="28"/>
        </w:rPr>
        <w:t>п</w:t>
      </w:r>
      <w:r w:rsidR="00F05C44" w:rsidRPr="00A00507">
        <w:rPr>
          <w:rFonts w:ascii="Times New Roman" w:hAnsi="Times New Roman"/>
          <w:sz w:val="28"/>
          <w:szCs w:val="28"/>
        </w:rPr>
        <w:t>ециалист: объясн</w:t>
      </w:r>
      <w:r w:rsidRPr="00A00507">
        <w:rPr>
          <w:rFonts w:ascii="Times New Roman" w:hAnsi="Times New Roman"/>
          <w:sz w:val="28"/>
          <w:szCs w:val="28"/>
        </w:rPr>
        <w:t>яет</w:t>
      </w:r>
      <w:r w:rsidR="00F05C44" w:rsidRPr="00A00507">
        <w:rPr>
          <w:rFonts w:ascii="Times New Roman" w:hAnsi="Times New Roman"/>
          <w:sz w:val="28"/>
          <w:szCs w:val="28"/>
        </w:rPr>
        <w:t xml:space="preserve">, кто </w:t>
      </w:r>
      <w:r w:rsidRPr="00A00507">
        <w:rPr>
          <w:rFonts w:ascii="Times New Roman" w:hAnsi="Times New Roman"/>
          <w:sz w:val="28"/>
          <w:szCs w:val="28"/>
        </w:rPr>
        <w:t>он</w:t>
      </w:r>
      <w:r w:rsidR="00F05C44" w:rsidRPr="00A00507">
        <w:rPr>
          <w:rFonts w:ascii="Times New Roman" w:hAnsi="Times New Roman"/>
          <w:sz w:val="28"/>
          <w:szCs w:val="28"/>
        </w:rPr>
        <w:t xml:space="preserve"> и какова цель визита, объясн</w:t>
      </w:r>
      <w:r w:rsidRPr="00A00507">
        <w:rPr>
          <w:rFonts w:ascii="Times New Roman" w:hAnsi="Times New Roman"/>
          <w:sz w:val="28"/>
          <w:szCs w:val="28"/>
        </w:rPr>
        <w:t>яет</w:t>
      </w:r>
      <w:r w:rsidR="00F05C44" w:rsidRPr="00A00507">
        <w:rPr>
          <w:rFonts w:ascii="Times New Roman" w:hAnsi="Times New Roman"/>
          <w:sz w:val="28"/>
          <w:szCs w:val="28"/>
        </w:rPr>
        <w:t xml:space="preserve">, что хорошего может получить семья от общения с </w:t>
      </w:r>
      <w:r w:rsidRPr="00A00507">
        <w:rPr>
          <w:rFonts w:ascii="Times New Roman" w:hAnsi="Times New Roman"/>
          <w:sz w:val="28"/>
          <w:szCs w:val="28"/>
        </w:rPr>
        <w:t>ним</w:t>
      </w:r>
      <w:r w:rsidR="00F05C44" w:rsidRPr="00A00507">
        <w:rPr>
          <w:rFonts w:ascii="Times New Roman" w:hAnsi="Times New Roman"/>
          <w:sz w:val="28"/>
          <w:szCs w:val="28"/>
        </w:rPr>
        <w:t>, спр</w:t>
      </w:r>
      <w:r w:rsidRPr="00A00507">
        <w:rPr>
          <w:rFonts w:ascii="Times New Roman" w:hAnsi="Times New Roman"/>
          <w:sz w:val="28"/>
          <w:szCs w:val="28"/>
        </w:rPr>
        <w:t>ашивает</w:t>
      </w:r>
      <w:r>
        <w:rPr>
          <w:rFonts w:ascii="Times New Roman" w:hAnsi="Times New Roman"/>
          <w:sz w:val="28"/>
          <w:szCs w:val="28"/>
        </w:rPr>
        <w:t>,</w:t>
      </w:r>
      <w:r w:rsidR="00F05C44" w:rsidRPr="00A00507">
        <w:rPr>
          <w:rFonts w:ascii="Times New Roman" w:hAnsi="Times New Roman"/>
          <w:sz w:val="28"/>
          <w:szCs w:val="28"/>
        </w:rPr>
        <w:t xml:space="preserve"> в какой помощи нуждается семья  и готова ли она сотрудничать со специалист</w:t>
      </w:r>
      <w:r w:rsidRPr="00A00507">
        <w:rPr>
          <w:rFonts w:ascii="Times New Roman" w:hAnsi="Times New Roman"/>
          <w:sz w:val="28"/>
          <w:szCs w:val="28"/>
        </w:rPr>
        <w:t>ом центра социальных услуг. Необходимо помнить</w:t>
      </w:r>
      <w:r w:rsidR="00F05C44" w:rsidRPr="00A00507">
        <w:rPr>
          <w:rFonts w:ascii="Times New Roman" w:hAnsi="Times New Roman"/>
          <w:sz w:val="28"/>
          <w:szCs w:val="28"/>
        </w:rPr>
        <w:t>, что отказ семьи от сотрудничества не</w:t>
      </w:r>
      <w:r w:rsidRPr="00A00507">
        <w:rPr>
          <w:rFonts w:ascii="Times New Roman" w:hAnsi="Times New Roman"/>
          <w:sz w:val="28"/>
          <w:szCs w:val="28"/>
        </w:rPr>
        <w:t xml:space="preserve"> является окончательным, оставляется контактная информация</w:t>
      </w:r>
      <w:r w:rsidR="00F05C44" w:rsidRPr="00A00507">
        <w:rPr>
          <w:rFonts w:ascii="Times New Roman" w:hAnsi="Times New Roman"/>
          <w:sz w:val="28"/>
          <w:szCs w:val="28"/>
        </w:rPr>
        <w:t xml:space="preserve"> о себе</w:t>
      </w:r>
      <w:r w:rsidRPr="00A00507">
        <w:rPr>
          <w:rFonts w:ascii="Times New Roman" w:hAnsi="Times New Roman"/>
          <w:sz w:val="28"/>
          <w:szCs w:val="28"/>
        </w:rPr>
        <w:t xml:space="preserve"> посредством вручения памяток с телефоном специалиста, чтобы члены семьи смогли в любой момент позвонить по любому интересующему </w:t>
      </w:r>
      <w:r w:rsidR="004234C1">
        <w:rPr>
          <w:rFonts w:ascii="Times New Roman" w:hAnsi="Times New Roman"/>
          <w:sz w:val="28"/>
          <w:szCs w:val="28"/>
        </w:rPr>
        <w:t xml:space="preserve">их </w:t>
      </w:r>
      <w:r w:rsidRPr="00A00507">
        <w:rPr>
          <w:rFonts w:ascii="Times New Roman" w:hAnsi="Times New Roman"/>
          <w:sz w:val="28"/>
          <w:szCs w:val="28"/>
        </w:rPr>
        <w:t xml:space="preserve">вопросу. </w:t>
      </w:r>
      <w:r w:rsidR="00F05C44" w:rsidRPr="00A00507">
        <w:rPr>
          <w:rFonts w:ascii="Times New Roman" w:hAnsi="Times New Roman"/>
          <w:sz w:val="28"/>
          <w:szCs w:val="28"/>
        </w:rPr>
        <w:t xml:space="preserve"> </w:t>
      </w:r>
    </w:p>
    <w:p w:rsidR="00F05C44" w:rsidRPr="005A05DE" w:rsidRDefault="00D32DA4" w:rsidP="005A05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05DE">
        <w:rPr>
          <w:rFonts w:ascii="Times New Roman" w:hAnsi="Times New Roman"/>
          <w:sz w:val="28"/>
          <w:szCs w:val="28"/>
        </w:rPr>
        <w:t xml:space="preserve">Налаживание контакта  специалиста с членами семьи происходит не всегда </w:t>
      </w:r>
      <w:r w:rsidR="005A05DE" w:rsidRPr="005A05DE">
        <w:rPr>
          <w:rFonts w:ascii="Times New Roman" w:hAnsi="Times New Roman"/>
          <w:sz w:val="28"/>
          <w:szCs w:val="28"/>
        </w:rPr>
        <w:t xml:space="preserve">легко. </w:t>
      </w:r>
      <w:r w:rsidR="00F05C44" w:rsidRPr="005A05DE">
        <w:rPr>
          <w:rFonts w:ascii="Times New Roman" w:hAnsi="Times New Roman"/>
          <w:bCs/>
          <w:sz w:val="28"/>
          <w:szCs w:val="28"/>
        </w:rPr>
        <w:t>Выбор нейтральной темы для беседы</w:t>
      </w:r>
      <w:r w:rsidR="00F05C44" w:rsidRPr="005A05DE">
        <w:rPr>
          <w:rFonts w:ascii="Times New Roman" w:hAnsi="Times New Roman"/>
          <w:sz w:val="28"/>
          <w:szCs w:val="28"/>
        </w:rPr>
        <w:t>: события общественной жизни, погода и т.п. Разговор ве</w:t>
      </w:r>
      <w:r w:rsidR="004234C1">
        <w:rPr>
          <w:rFonts w:ascii="Times New Roman" w:hAnsi="Times New Roman"/>
          <w:sz w:val="28"/>
          <w:szCs w:val="28"/>
        </w:rPr>
        <w:t>дется</w:t>
      </w:r>
      <w:r w:rsidR="00F05C44" w:rsidRPr="005A05DE">
        <w:rPr>
          <w:rFonts w:ascii="Times New Roman" w:hAnsi="Times New Roman"/>
          <w:sz w:val="28"/>
          <w:szCs w:val="28"/>
        </w:rPr>
        <w:t xml:space="preserve"> с такими оценками проблем и вопросов, с которыми нельзя не согласиться. </w:t>
      </w:r>
      <w:r w:rsidR="00F05C44" w:rsidRPr="005A05DE">
        <w:rPr>
          <w:rFonts w:ascii="Times New Roman" w:hAnsi="Times New Roman"/>
          <w:bCs/>
          <w:sz w:val="28"/>
          <w:szCs w:val="28"/>
        </w:rPr>
        <w:t>Фиксирование общего,  «схожести», совпадения в оценках</w:t>
      </w:r>
      <w:r w:rsidR="00F05C44" w:rsidRPr="005A05DE">
        <w:rPr>
          <w:rFonts w:ascii="Times New Roman" w:hAnsi="Times New Roman"/>
          <w:sz w:val="28"/>
          <w:szCs w:val="28"/>
        </w:rPr>
        <w:t xml:space="preserve"> («я тоже выращиваю георгины»). В разговорах на отвлеченную, но волнующую обоих собеседников тему, на время снимаются и различия в общественном положении, статусе. В дальнейшем именно это способствует сокращению дистанции.</w:t>
      </w:r>
      <w:r w:rsidR="00F05C44" w:rsidRPr="005A05DE">
        <w:rPr>
          <w:rFonts w:ascii="Times New Roman" w:hAnsi="Times New Roman"/>
          <w:i/>
          <w:sz w:val="28"/>
          <w:szCs w:val="28"/>
        </w:rPr>
        <w:t xml:space="preserve"> </w:t>
      </w:r>
      <w:r w:rsidR="00F05C44" w:rsidRPr="005A05DE">
        <w:rPr>
          <w:rFonts w:ascii="Times New Roman" w:hAnsi="Times New Roman"/>
          <w:bCs/>
          <w:sz w:val="28"/>
          <w:szCs w:val="28"/>
        </w:rPr>
        <w:t>Чаще использ</w:t>
      </w:r>
      <w:r w:rsidR="005A05DE" w:rsidRPr="005A05DE">
        <w:rPr>
          <w:rFonts w:ascii="Times New Roman" w:hAnsi="Times New Roman"/>
          <w:bCs/>
          <w:sz w:val="28"/>
          <w:szCs w:val="28"/>
        </w:rPr>
        <w:t>уются</w:t>
      </w:r>
      <w:r w:rsidR="00F05C44" w:rsidRPr="005A05DE">
        <w:rPr>
          <w:rFonts w:ascii="Times New Roman" w:hAnsi="Times New Roman"/>
          <w:bCs/>
          <w:sz w:val="28"/>
          <w:szCs w:val="28"/>
        </w:rPr>
        <w:t xml:space="preserve"> «мы», накаплива</w:t>
      </w:r>
      <w:r w:rsidR="005A05DE" w:rsidRPr="005A05DE">
        <w:rPr>
          <w:rFonts w:ascii="Times New Roman" w:hAnsi="Times New Roman"/>
          <w:bCs/>
          <w:sz w:val="28"/>
          <w:szCs w:val="28"/>
        </w:rPr>
        <w:t>ются</w:t>
      </w:r>
      <w:r w:rsidR="00F05C44" w:rsidRPr="005A05DE">
        <w:rPr>
          <w:rFonts w:ascii="Times New Roman" w:hAnsi="Times New Roman"/>
          <w:bCs/>
          <w:sz w:val="28"/>
          <w:szCs w:val="28"/>
        </w:rPr>
        <w:t xml:space="preserve"> «согласия»  с собеседником на первоначальном этапе общения</w:t>
      </w:r>
      <w:r w:rsidR="005A05DE" w:rsidRPr="005A05DE">
        <w:rPr>
          <w:rFonts w:ascii="Times New Roman" w:hAnsi="Times New Roman"/>
          <w:sz w:val="28"/>
          <w:szCs w:val="28"/>
        </w:rPr>
        <w:t xml:space="preserve">. </w:t>
      </w:r>
      <w:r w:rsidR="00F05C44" w:rsidRPr="005A05DE">
        <w:rPr>
          <w:rFonts w:ascii="Times New Roman" w:hAnsi="Times New Roman"/>
          <w:sz w:val="28"/>
          <w:szCs w:val="28"/>
        </w:rPr>
        <w:t>Применя</w:t>
      </w:r>
      <w:r w:rsidR="005A05DE" w:rsidRPr="005A05DE">
        <w:rPr>
          <w:rFonts w:ascii="Times New Roman" w:hAnsi="Times New Roman"/>
          <w:sz w:val="28"/>
          <w:szCs w:val="28"/>
        </w:rPr>
        <w:t>ются</w:t>
      </w:r>
      <w:r w:rsidR="00F05C44" w:rsidRPr="005A05DE">
        <w:rPr>
          <w:rFonts w:ascii="Times New Roman" w:hAnsi="Times New Roman"/>
          <w:sz w:val="28"/>
          <w:szCs w:val="28"/>
        </w:rPr>
        <w:t xml:space="preserve"> навыки активного слушания.</w:t>
      </w:r>
      <w:r w:rsidR="005A05DE" w:rsidRPr="005A05DE">
        <w:rPr>
          <w:rFonts w:ascii="Times New Roman" w:hAnsi="Times New Roman"/>
          <w:sz w:val="28"/>
          <w:szCs w:val="28"/>
        </w:rPr>
        <w:t xml:space="preserve"> В лучшем случае проводятся беседы</w:t>
      </w:r>
      <w:r w:rsidR="00F05C44" w:rsidRPr="005A05DE">
        <w:rPr>
          <w:rFonts w:ascii="Times New Roman" w:hAnsi="Times New Roman"/>
          <w:sz w:val="28"/>
          <w:szCs w:val="28"/>
        </w:rPr>
        <w:t xml:space="preserve"> с каждым членом семьи.</w:t>
      </w:r>
    </w:p>
    <w:p w:rsidR="005A05DE" w:rsidRPr="00127ABB" w:rsidRDefault="00127ABB" w:rsidP="005A05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7ABB">
        <w:rPr>
          <w:rFonts w:ascii="Times New Roman" w:hAnsi="Times New Roman"/>
          <w:sz w:val="28"/>
          <w:szCs w:val="28"/>
        </w:rPr>
        <w:t xml:space="preserve">Для дальнейшей работы, </w:t>
      </w:r>
      <w:r w:rsidR="005922FA">
        <w:rPr>
          <w:rFonts w:ascii="Times New Roman" w:hAnsi="Times New Roman"/>
          <w:sz w:val="28"/>
          <w:szCs w:val="28"/>
        </w:rPr>
        <w:t xml:space="preserve">в </w:t>
      </w:r>
      <w:r w:rsidRPr="00127ABB">
        <w:rPr>
          <w:rFonts w:ascii="Times New Roman" w:hAnsi="Times New Roman"/>
          <w:sz w:val="28"/>
          <w:szCs w:val="28"/>
        </w:rPr>
        <w:t>предоставлении услуг, с</w:t>
      </w:r>
      <w:r w:rsidR="005A05DE" w:rsidRPr="00127ABB">
        <w:rPr>
          <w:rFonts w:ascii="Times New Roman" w:hAnsi="Times New Roman"/>
          <w:sz w:val="28"/>
          <w:szCs w:val="28"/>
        </w:rPr>
        <w:t xml:space="preserve">пециалисту изначально необходимо определить, кто входит в состав семьи. Если </w:t>
      </w:r>
      <w:r w:rsidR="005A05DE" w:rsidRPr="00127ABB">
        <w:rPr>
          <w:rFonts w:ascii="Times New Roman" w:hAnsi="Times New Roman"/>
          <w:sz w:val="28"/>
          <w:szCs w:val="28"/>
        </w:rPr>
        <w:lastRenderedPageBreak/>
        <w:t>попытаться сделать это самостоятельно, не задав соответствующих вопросов членам семьи, можно допустить ряд серьезных ошибок.</w:t>
      </w:r>
    </w:p>
    <w:p w:rsidR="005A05DE" w:rsidRPr="00127ABB" w:rsidRDefault="005A05DE" w:rsidP="005A05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7ABB">
        <w:rPr>
          <w:rFonts w:ascii="Times New Roman" w:hAnsi="Times New Roman"/>
          <w:sz w:val="28"/>
          <w:szCs w:val="28"/>
        </w:rPr>
        <w:t>Термин «семья», как правило, применяется в отношении людей, связанных общим генетическим наследием</w:t>
      </w:r>
      <w:r w:rsidR="004234C1">
        <w:rPr>
          <w:rFonts w:ascii="Times New Roman" w:hAnsi="Times New Roman"/>
          <w:sz w:val="28"/>
          <w:szCs w:val="28"/>
        </w:rPr>
        <w:t>, но не всегда. В</w:t>
      </w:r>
      <w:r w:rsidRPr="00127ABB">
        <w:rPr>
          <w:rFonts w:ascii="Times New Roman" w:hAnsi="Times New Roman"/>
          <w:sz w:val="28"/>
          <w:szCs w:val="28"/>
        </w:rPr>
        <w:t xml:space="preserve"> состав семьи часто включаются дедушки, бабушки, дяди, тети, двоюродные братья и сестры, а также нередко близкие друзья семьи, крестные родители, которые становятся неотъем</w:t>
      </w:r>
      <w:r w:rsidRPr="00127ABB">
        <w:rPr>
          <w:rFonts w:ascii="Times New Roman" w:hAnsi="Times New Roman"/>
          <w:sz w:val="28"/>
          <w:szCs w:val="28"/>
        </w:rPr>
        <w:softHyphen/>
        <w:t>лемой частью семейного организма.</w:t>
      </w:r>
    </w:p>
    <w:p w:rsidR="009532AA" w:rsidRDefault="005A05DE" w:rsidP="009532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7ABB">
        <w:rPr>
          <w:rFonts w:ascii="Times New Roman" w:hAnsi="Times New Roman"/>
          <w:sz w:val="28"/>
          <w:szCs w:val="28"/>
        </w:rPr>
        <w:t>Лучший способ определить состав семьи и понять характер отношений между ее членами — задать открытые вопросы, например: «Кто входит в вашу семью? Кто из них вам ближе всех? Кто устанавливает правила в вашей семье? Чье мнение вы цените? К кому вы обращаетесь за помощью или советом?»</w:t>
      </w:r>
    </w:p>
    <w:p w:rsidR="003A5E54" w:rsidRPr="00BE36B9" w:rsidRDefault="003A5E54" w:rsidP="0073451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E36B9">
        <w:rPr>
          <w:color w:val="auto"/>
          <w:sz w:val="28"/>
          <w:szCs w:val="28"/>
        </w:rPr>
        <w:t xml:space="preserve">В Староюрьевском районе зарегистрированы и проживают 1468 семей имеющих детей. В них проживают 2050 детей. В </w:t>
      </w:r>
      <w:r>
        <w:rPr>
          <w:color w:val="auto"/>
          <w:sz w:val="28"/>
          <w:szCs w:val="28"/>
        </w:rPr>
        <w:t xml:space="preserve">год охват семей </w:t>
      </w:r>
      <w:r w:rsidR="00261458">
        <w:rPr>
          <w:color w:val="auto"/>
          <w:sz w:val="28"/>
          <w:szCs w:val="28"/>
        </w:rPr>
        <w:t xml:space="preserve">социальным сопровождением </w:t>
      </w:r>
      <w:r>
        <w:rPr>
          <w:color w:val="auto"/>
          <w:sz w:val="28"/>
          <w:szCs w:val="28"/>
        </w:rPr>
        <w:t>составляет в среднем</w:t>
      </w:r>
      <w:r w:rsidRPr="00BE36B9">
        <w:rPr>
          <w:color w:val="auto"/>
          <w:sz w:val="28"/>
          <w:szCs w:val="28"/>
        </w:rPr>
        <w:t xml:space="preserve"> </w:t>
      </w:r>
      <w:r w:rsidRPr="00D87B8F">
        <w:rPr>
          <w:color w:val="auto"/>
          <w:sz w:val="28"/>
          <w:szCs w:val="28"/>
        </w:rPr>
        <w:t>2</w:t>
      </w:r>
      <w:r w:rsidRPr="00BE36B9">
        <w:rPr>
          <w:color w:val="auto"/>
          <w:sz w:val="28"/>
          <w:szCs w:val="28"/>
        </w:rPr>
        <w:t xml:space="preserve">00 семей, что </w:t>
      </w:r>
      <w:r>
        <w:rPr>
          <w:color w:val="auto"/>
          <w:sz w:val="28"/>
          <w:szCs w:val="28"/>
        </w:rPr>
        <w:t>является</w:t>
      </w:r>
      <w:r w:rsidRPr="00BE36B9">
        <w:rPr>
          <w:color w:val="auto"/>
          <w:sz w:val="28"/>
          <w:szCs w:val="28"/>
        </w:rPr>
        <w:t xml:space="preserve"> 13,6% от количества семей имеющих детей проживающих на территории Староюрьевского района. </w:t>
      </w:r>
      <w:r>
        <w:rPr>
          <w:color w:val="auto"/>
          <w:sz w:val="28"/>
          <w:szCs w:val="28"/>
        </w:rPr>
        <w:t>Сопровождение семей с детьми осуществляется посредством: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color w:val="auto"/>
          <w:sz w:val="28"/>
          <w:szCs w:val="28"/>
        </w:rPr>
        <w:t>- предоставлени</w:t>
      </w:r>
      <w:r>
        <w:rPr>
          <w:color w:val="auto"/>
          <w:sz w:val="28"/>
          <w:szCs w:val="28"/>
        </w:rPr>
        <w:t>я</w:t>
      </w:r>
      <w:r w:rsidRPr="00BE36B9">
        <w:rPr>
          <w:color w:val="auto"/>
          <w:sz w:val="28"/>
          <w:szCs w:val="28"/>
        </w:rPr>
        <w:t xml:space="preserve"> социальной помощи в </w:t>
      </w:r>
      <w:r w:rsidRPr="00BE36B9">
        <w:rPr>
          <w:sz w:val="28"/>
          <w:szCs w:val="28"/>
        </w:rPr>
        <w:t>виде материальной помощи</w:t>
      </w:r>
      <w:r>
        <w:rPr>
          <w:sz w:val="28"/>
          <w:szCs w:val="28"/>
        </w:rPr>
        <w:t xml:space="preserve"> либо </w:t>
      </w:r>
      <w:r w:rsidRPr="00BE36B9">
        <w:rPr>
          <w:sz w:val="28"/>
          <w:szCs w:val="28"/>
        </w:rPr>
        <w:t xml:space="preserve">в натуральной форме; </w:t>
      </w:r>
    </w:p>
    <w:p w:rsidR="003A5E54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оформлени</w:t>
      </w:r>
      <w:r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социальных выплат и льгот; 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BE36B9">
        <w:rPr>
          <w:sz w:val="28"/>
          <w:szCs w:val="28"/>
        </w:rPr>
        <w:t>ыделени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путевок</w:t>
      </w:r>
      <w:r w:rsidR="00734519">
        <w:rPr>
          <w:sz w:val="28"/>
          <w:szCs w:val="28"/>
        </w:rPr>
        <w:t xml:space="preserve"> (сертификатов)</w:t>
      </w:r>
      <w:r w:rsidRPr="00BE36B9">
        <w:rPr>
          <w:sz w:val="28"/>
          <w:szCs w:val="28"/>
        </w:rPr>
        <w:t xml:space="preserve"> для отдыха и оздоровления несовершеннолетних; </w:t>
      </w:r>
    </w:p>
    <w:p w:rsidR="003A5E54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оформлени</w:t>
      </w:r>
      <w:r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компенсации оплаты за детский сад;  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36B9">
        <w:rPr>
          <w:sz w:val="28"/>
          <w:szCs w:val="28"/>
        </w:rPr>
        <w:t>предоставлени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ребенку бесплатного горячего питания в образовательном учреждении; </w:t>
      </w:r>
    </w:p>
    <w:p w:rsidR="00155656" w:rsidRPr="00C62F52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получени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справок для оформления льгот и пособий учащимся и студентам;  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помощи в трудоустройстве</w:t>
      </w:r>
      <w:r>
        <w:rPr>
          <w:sz w:val="28"/>
          <w:szCs w:val="28"/>
        </w:rPr>
        <w:t>;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lastRenderedPageBreak/>
        <w:t>- определени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детей в группу продленного дня, дошкольное учреждение;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-оформлени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несовершеннолетнего в библиотеку, различные секции, кружки, содействие в участии несовершеннолетних в спортивно-массовых мероприятиях;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организаци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семейного досуга (поездки, праздники);</w:t>
      </w:r>
    </w:p>
    <w:p w:rsidR="003A5E54" w:rsidRPr="00BE36B9" w:rsidRDefault="003A5E54" w:rsidP="005922F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BE36B9">
        <w:rPr>
          <w:sz w:val="28"/>
          <w:szCs w:val="28"/>
        </w:rPr>
        <w:t>- получение бесплатной юридической помощи;</w:t>
      </w:r>
    </w:p>
    <w:p w:rsidR="00734519" w:rsidRDefault="003A5E54" w:rsidP="005922F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E36B9">
        <w:rPr>
          <w:sz w:val="28"/>
          <w:szCs w:val="28"/>
        </w:rPr>
        <w:t>- обследовани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и лечени</w:t>
      </w:r>
      <w:r w:rsidR="00734519">
        <w:rPr>
          <w:sz w:val="28"/>
          <w:szCs w:val="28"/>
        </w:rPr>
        <w:t>я</w:t>
      </w:r>
      <w:r w:rsidRPr="00BE36B9">
        <w:rPr>
          <w:sz w:val="28"/>
          <w:szCs w:val="28"/>
        </w:rPr>
        <w:t xml:space="preserve"> родителей, несовершеннолетнего у нарколога</w:t>
      </w:r>
      <w:r>
        <w:rPr>
          <w:color w:val="auto"/>
          <w:sz w:val="28"/>
          <w:szCs w:val="28"/>
        </w:rPr>
        <w:t xml:space="preserve">  </w:t>
      </w:r>
    </w:p>
    <w:p w:rsidR="00B803AF" w:rsidRDefault="000A335F" w:rsidP="00B803A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Одн</w:t>
      </w:r>
      <w:r w:rsidR="00E829C1">
        <w:rPr>
          <w:sz w:val="28"/>
          <w:szCs w:val="28"/>
        </w:rPr>
        <w:t>ой</w:t>
      </w:r>
      <w:r>
        <w:rPr>
          <w:sz w:val="28"/>
          <w:szCs w:val="28"/>
        </w:rPr>
        <w:t xml:space="preserve"> из основных направлений работы специалиста, является работа с многодетными семьями. </w:t>
      </w:r>
      <w:r w:rsidRPr="000A335F">
        <w:rPr>
          <w:sz w:val="28"/>
          <w:szCs w:val="28"/>
        </w:rPr>
        <w:t>Сегодня семье, а особенно многодетной, требуется социальная помощь и защита государства. Причем помощь не разовая, а постоянная. Нужна продуманная, взвешенная социальная работы с семьей</w:t>
      </w:r>
      <w:r>
        <w:rPr>
          <w:sz w:val="28"/>
          <w:szCs w:val="28"/>
        </w:rPr>
        <w:t xml:space="preserve">. </w:t>
      </w:r>
      <w:r w:rsidRPr="000A335F">
        <w:rPr>
          <w:color w:val="000000"/>
          <w:sz w:val="28"/>
          <w:szCs w:val="28"/>
          <w:shd w:val="clear" w:color="auto" w:fill="FFFFFF"/>
        </w:rPr>
        <w:t>Целью социальной работы с многодетной семьей является улучшение ее благосостояния и обеспечение ее функционирования в интересах общества. Социальная работа с данной категорией семей предполагает: материальную поддержку; помощь в преодолении иждивенческих жизненных установок, в профориентации</w:t>
      </w:r>
      <w:r>
        <w:rPr>
          <w:color w:val="000000"/>
          <w:sz w:val="28"/>
          <w:szCs w:val="28"/>
          <w:shd w:val="clear" w:color="auto" w:fill="FFFFFF"/>
        </w:rPr>
        <w:t xml:space="preserve"> и трудоустройстве членов семьи</w:t>
      </w:r>
      <w:r w:rsidRPr="000A335F">
        <w:rPr>
          <w:color w:val="000000"/>
          <w:sz w:val="28"/>
          <w:szCs w:val="28"/>
          <w:shd w:val="clear" w:color="auto" w:fill="FFFFFF"/>
        </w:rPr>
        <w:t>; повышение уровня правовой грамотности, ознакомление с содержанием нормативно-правовых документов для получения декларированных льгот; минимизация чувст</w:t>
      </w:r>
      <w:r>
        <w:rPr>
          <w:color w:val="000000"/>
          <w:sz w:val="28"/>
          <w:szCs w:val="28"/>
          <w:shd w:val="clear" w:color="auto" w:fill="FFFFFF"/>
        </w:rPr>
        <w:t>ва одиночества, забытости</w:t>
      </w:r>
      <w:r w:rsidRPr="000A335F">
        <w:rPr>
          <w:color w:val="000000"/>
          <w:sz w:val="28"/>
          <w:szCs w:val="28"/>
          <w:shd w:val="clear" w:color="auto" w:fill="FFFFFF"/>
        </w:rPr>
        <w:t>; обмен опытом организации внутрисемейной жизни; расширение круга общения; психолого-педагогическое просвещение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F5928" w:rsidRDefault="006F5928" w:rsidP="006F592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A85">
        <w:rPr>
          <w:rFonts w:ascii="Times New Roman" w:hAnsi="Times New Roman" w:cs="Times New Roman"/>
          <w:color w:val="000000"/>
          <w:sz w:val="28"/>
          <w:szCs w:val="28"/>
        </w:rPr>
        <w:t>Социальн</w:t>
      </w:r>
      <w:r>
        <w:rPr>
          <w:rFonts w:ascii="Times New Roman" w:hAnsi="Times New Roman" w:cs="Times New Roman"/>
          <w:color w:val="000000"/>
          <w:sz w:val="28"/>
          <w:szCs w:val="28"/>
        </w:rPr>
        <w:t>ое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сопровождение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многодетной семь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базир</w:t>
      </w:r>
      <w:r>
        <w:rPr>
          <w:rFonts w:ascii="Times New Roman" w:hAnsi="Times New Roman" w:cs="Times New Roman"/>
          <w:color w:val="000000"/>
          <w:sz w:val="28"/>
          <w:szCs w:val="28"/>
        </w:rPr>
        <w:t>уется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на глубоком знании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специфики этой категории семей. В 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>отношении многодетных семей, рассмотрев их нужды, необходимые виды социальной помощи и поддержки, выяв</w:t>
      </w:r>
      <w:r>
        <w:rPr>
          <w:rFonts w:ascii="Times New Roman" w:hAnsi="Times New Roman" w:cs="Times New Roman"/>
          <w:color w:val="000000"/>
          <w:sz w:val="28"/>
          <w:szCs w:val="28"/>
        </w:rPr>
        <w:t>ляются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такие 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hAnsi="Times New Roman" w:cs="Times New Roman"/>
          <w:color w:val="000000"/>
          <w:sz w:val="28"/>
          <w:szCs w:val="28"/>
        </w:rPr>
        <w:t>ы, как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: материальные; жилищно-бытовые; трудоустройство родителей; психолого-педагогические; в сфере образования детей; отдых детей. С целью решения вышеназванных проблем, оказывается психолого-педагогическая помощь и детям и родителям, ведется индивидуальное консультирование родителей, диагностическая работа, индивидуально-коррекционная и групповая работа с 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детьми. Центр организует взаимодействие между нуждающимися многодетными, с одной стороны, и, лицами и организациями, желающими оказать нуждающимся многодетным семьям материальную и иную поддержку, с другой стороны; организует рабочие группы по решению актуальных проблем многодетных семей и их взаимодействию с общественны</w:t>
      </w:r>
      <w:r>
        <w:rPr>
          <w:rFonts w:ascii="Times New Roman" w:hAnsi="Times New Roman" w:cs="Times New Roman"/>
          <w:color w:val="000000"/>
          <w:sz w:val="28"/>
          <w:szCs w:val="28"/>
        </w:rPr>
        <w:t>ми структурами, органами власти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>; осуществляет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благотворительную деятельность.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527A85">
        <w:rPr>
          <w:rFonts w:ascii="Times New Roman" w:hAnsi="Times New Roman" w:cs="Times New Roman"/>
          <w:color w:val="000000"/>
          <w:sz w:val="28"/>
          <w:szCs w:val="28"/>
        </w:rPr>
        <w:t xml:space="preserve"> также определены приоритетные направления, по которым идет поиск новых и совершенствование уже апробированных форм работы с многодетными семьями.</w:t>
      </w:r>
    </w:p>
    <w:p w:rsidR="00B803AF" w:rsidRPr="00B803AF" w:rsidRDefault="00B803AF" w:rsidP="00B803A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 в работе с многодетной семьей</w:t>
      </w:r>
      <w:r w:rsidRPr="00B803AF">
        <w:rPr>
          <w:sz w:val="28"/>
          <w:szCs w:val="28"/>
        </w:rPr>
        <w:t>:</w:t>
      </w:r>
    </w:p>
    <w:p w:rsidR="00B803AF" w:rsidRPr="00B803AF" w:rsidRDefault="00B803AF" w:rsidP="00B803AF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B803AF">
        <w:rPr>
          <w:sz w:val="28"/>
          <w:szCs w:val="28"/>
        </w:rPr>
        <w:t>зна</w:t>
      </w:r>
      <w:r>
        <w:rPr>
          <w:sz w:val="28"/>
          <w:szCs w:val="28"/>
        </w:rPr>
        <w:t>е</w:t>
      </w:r>
      <w:r w:rsidRPr="00B803AF">
        <w:rPr>
          <w:sz w:val="28"/>
          <w:szCs w:val="28"/>
        </w:rPr>
        <w:t>т нужды и потребности многодетных семей и лиц, проживающих в них;</w:t>
      </w:r>
    </w:p>
    <w:p w:rsidR="00B803AF" w:rsidRPr="00B803AF" w:rsidRDefault="00B803AF" w:rsidP="00B803AF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03AF">
        <w:rPr>
          <w:sz w:val="28"/>
          <w:szCs w:val="28"/>
        </w:rPr>
        <w:t>составля</w:t>
      </w:r>
      <w:r>
        <w:rPr>
          <w:sz w:val="28"/>
          <w:szCs w:val="28"/>
        </w:rPr>
        <w:t>ет</w:t>
      </w:r>
      <w:r w:rsidRPr="00B803AF">
        <w:rPr>
          <w:sz w:val="28"/>
          <w:szCs w:val="28"/>
        </w:rPr>
        <w:t xml:space="preserve"> план действий, не упуская из вида ни одной проблемы многодетной семьи;</w:t>
      </w:r>
    </w:p>
    <w:p w:rsidR="000A335F" w:rsidRDefault="00B803AF" w:rsidP="002C7D8B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03AF">
        <w:rPr>
          <w:sz w:val="28"/>
          <w:szCs w:val="28"/>
        </w:rPr>
        <w:t>привлека</w:t>
      </w:r>
      <w:r w:rsidR="005922FA">
        <w:rPr>
          <w:sz w:val="28"/>
          <w:szCs w:val="28"/>
        </w:rPr>
        <w:t>е</w:t>
      </w:r>
      <w:r w:rsidRPr="00B803AF">
        <w:rPr>
          <w:sz w:val="28"/>
          <w:szCs w:val="28"/>
        </w:rPr>
        <w:t xml:space="preserve">т различные организации и службы, способные помочь многодетной семье (социальные, правоохранительные, юридические, здравоохранения, образования, а также местную администрацию и общественные организации, </w:t>
      </w:r>
      <w:r>
        <w:rPr>
          <w:sz w:val="28"/>
          <w:szCs w:val="28"/>
        </w:rPr>
        <w:t>спонсоров</w:t>
      </w:r>
      <w:r w:rsidRPr="00B803AF">
        <w:rPr>
          <w:sz w:val="28"/>
          <w:szCs w:val="28"/>
        </w:rPr>
        <w:t>).</w:t>
      </w:r>
    </w:p>
    <w:p w:rsidR="000A6950" w:rsidRPr="00155656" w:rsidRDefault="00E63048" w:rsidP="00CA2967">
      <w:pPr>
        <w:pStyle w:val="a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63048">
        <w:rPr>
          <w:color w:val="000000"/>
          <w:sz w:val="28"/>
          <w:szCs w:val="28"/>
          <w:shd w:val="clear" w:color="auto" w:fill="FFFFFF"/>
        </w:rPr>
        <w:t>Сегодня многодетность является скорее исключением из общего правила</w:t>
      </w:r>
      <w:r w:rsidRPr="00E63048">
        <w:rPr>
          <w:sz w:val="28"/>
          <w:szCs w:val="28"/>
        </w:rPr>
        <w:t xml:space="preserve">. </w:t>
      </w:r>
      <w:r>
        <w:rPr>
          <w:sz w:val="28"/>
          <w:szCs w:val="28"/>
        </w:rPr>
        <w:t>Так н</w:t>
      </w:r>
      <w:r w:rsidR="000A6950">
        <w:rPr>
          <w:sz w:val="28"/>
          <w:szCs w:val="28"/>
        </w:rPr>
        <w:t>а т</w:t>
      </w:r>
      <w:r w:rsidR="005922FA">
        <w:rPr>
          <w:sz w:val="28"/>
          <w:szCs w:val="28"/>
        </w:rPr>
        <w:t>ерритории Староюрьевского района</w:t>
      </w:r>
      <w:r w:rsidR="000A6950">
        <w:rPr>
          <w:sz w:val="28"/>
          <w:szCs w:val="28"/>
        </w:rPr>
        <w:t xml:space="preserve"> проживают в среднем 137 многодетных семей, что составляет 9 % от общей</w:t>
      </w:r>
      <w:r w:rsidR="005922FA">
        <w:rPr>
          <w:sz w:val="28"/>
          <w:szCs w:val="28"/>
        </w:rPr>
        <w:t xml:space="preserve"> численности</w:t>
      </w:r>
      <w:r w:rsidR="000A6950">
        <w:rPr>
          <w:sz w:val="28"/>
          <w:szCs w:val="28"/>
        </w:rPr>
        <w:t xml:space="preserve"> семей с детьми.</w:t>
      </w:r>
      <w:r w:rsidR="00E829C1" w:rsidRPr="00E829C1">
        <w:rPr>
          <w:rFonts w:ascii="Arial" w:hAnsi="Arial" w:cs="Arial"/>
          <w:color w:val="000000"/>
          <w:sz w:val="20"/>
          <w:szCs w:val="20"/>
        </w:rPr>
        <w:t xml:space="preserve"> </w:t>
      </w:r>
      <w:r w:rsidR="00DD0F44">
        <w:rPr>
          <w:color w:val="000000"/>
          <w:sz w:val="28"/>
          <w:szCs w:val="28"/>
        </w:rPr>
        <w:t xml:space="preserve">В соответствии с Законом Тамбовской области от 26.05.2011 № 11-З «О социальной поддержке многодетных семей в Тамбовской области» многодетной семьей является семья, имеющая трех и более детей в возрасте до 18 лет. </w:t>
      </w:r>
      <w:r w:rsidR="00E829C1" w:rsidRPr="00E829C1">
        <w:rPr>
          <w:color w:val="000000"/>
          <w:sz w:val="28"/>
          <w:szCs w:val="28"/>
        </w:rPr>
        <w:t>Многодетные семьи являются наименее обеспеченными, с низким среднемесячным доходом на одного члена семьи, что ведет к увеличению издержек на питание, одежду и т.д.</w:t>
      </w:r>
      <w:r w:rsidR="00E50851">
        <w:rPr>
          <w:color w:val="000000"/>
          <w:sz w:val="28"/>
          <w:szCs w:val="28"/>
        </w:rPr>
        <w:t xml:space="preserve"> В связи с этим организована работа по привлечению спонсорских средств на приобретение продуктов питания, молочных смесей, лекарственных препаратов. </w:t>
      </w:r>
      <w:r w:rsidR="00544B2B">
        <w:rPr>
          <w:color w:val="000000"/>
          <w:sz w:val="28"/>
          <w:szCs w:val="28"/>
        </w:rPr>
        <w:t xml:space="preserve">Заключено соглашение о </w:t>
      </w:r>
      <w:r w:rsidR="00544B2B">
        <w:rPr>
          <w:color w:val="000000"/>
          <w:sz w:val="28"/>
          <w:szCs w:val="28"/>
        </w:rPr>
        <w:lastRenderedPageBreak/>
        <w:t>сотрудничестве с Тамбовской региональной общественной организацией «Центром поддержки гражданских и общественных инициатив «Открытый мир», в соответствии с которым специалист Центра социальных услуг подает заявку на поставку благотворительного дара в виде одежды и обуви (не новой, но в хорошем состоянии)</w:t>
      </w:r>
      <w:r w:rsidR="00BC3CC2">
        <w:rPr>
          <w:color w:val="000000"/>
          <w:sz w:val="28"/>
          <w:szCs w:val="28"/>
        </w:rPr>
        <w:t xml:space="preserve"> как для детей, так и для взрослых</w:t>
      </w:r>
      <w:r w:rsidR="00FD44A8">
        <w:rPr>
          <w:color w:val="000000"/>
          <w:sz w:val="28"/>
          <w:szCs w:val="28"/>
        </w:rPr>
        <w:t>.</w:t>
      </w:r>
      <w:r w:rsidR="00E50851">
        <w:rPr>
          <w:color w:val="000000"/>
          <w:sz w:val="28"/>
          <w:szCs w:val="28"/>
        </w:rPr>
        <w:t xml:space="preserve"> </w:t>
      </w:r>
      <w:r w:rsidR="00155656">
        <w:rPr>
          <w:color w:val="000000"/>
          <w:sz w:val="28"/>
          <w:szCs w:val="28"/>
        </w:rPr>
        <w:t xml:space="preserve">Таким образом, за 2018 год 9 семей, находящихся в трудной жизненной ситуации, проживающих на территории Староюрьевского района, </w:t>
      </w:r>
      <w:r w:rsidR="00155656" w:rsidRPr="00155656">
        <w:rPr>
          <w:color w:val="000000"/>
          <w:sz w:val="28"/>
          <w:szCs w:val="28"/>
        </w:rPr>
        <w:t xml:space="preserve"> </w:t>
      </w:r>
      <w:r w:rsidR="00155656">
        <w:rPr>
          <w:color w:val="000000"/>
          <w:sz w:val="28"/>
          <w:szCs w:val="28"/>
        </w:rPr>
        <w:t>обеспечены одеждой и обувью.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Еще одним направлением в работе специалиста </w:t>
      </w:r>
      <w:r w:rsidR="00544B2B">
        <w:rPr>
          <w:color w:val="auto"/>
          <w:sz w:val="28"/>
          <w:szCs w:val="28"/>
        </w:rPr>
        <w:t xml:space="preserve">по работе с семьями </w:t>
      </w:r>
      <w:r w:rsidRPr="00BE36B9">
        <w:rPr>
          <w:color w:val="auto"/>
          <w:sz w:val="28"/>
          <w:szCs w:val="28"/>
        </w:rPr>
        <w:t xml:space="preserve">ТОГБУ СОН «Центр социальных услуг для населения Староюрьевского района» </w:t>
      </w:r>
      <w:r>
        <w:rPr>
          <w:color w:val="auto"/>
          <w:sz w:val="28"/>
          <w:szCs w:val="28"/>
        </w:rPr>
        <w:t>является работа с семьями, имеющими детей</w:t>
      </w:r>
      <w:r w:rsidR="00155656" w:rsidRPr="00155656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>инвалидов.</w:t>
      </w:r>
      <w:r>
        <w:rPr>
          <w:rFonts w:eastAsia="Times New Roman"/>
          <w:sz w:val="28"/>
          <w:szCs w:val="28"/>
        </w:rPr>
        <w:t xml:space="preserve"> </w:t>
      </w:r>
      <w:r w:rsidRPr="000B59AB">
        <w:rPr>
          <w:color w:val="auto"/>
          <w:sz w:val="28"/>
          <w:szCs w:val="28"/>
        </w:rPr>
        <w:t>Н</w:t>
      </w:r>
      <w:r w:rsidRPr="000B59AB">
        <w:rPr>
          <w:rFonts w:eastAsia="Times New Roman"/>
          <w:color w:val="auto"/>
          <w:sz w:val="28"/>
          <w:szCs w:val="28"/>
        </w:rPr>
        <w:t>а территории района создана межведомственная комиссия по оказанию помощи детям с проблемами в развитии</w:t>
      </w:r>
      <w:r>
        <w:rPr>
          <w:rFonts w:eastAsia="Times New Roman"/>
          <w:color w:val="auto"/>
          <w:sz w:val="28"/>
          <w:szCs w:val="28"/>
        </w:rPr>
        <w:t>,</w:t>
      </w:r>
      <w:r w:rsidRPr="000B59AB">
        <w:rPr>
          <w:rFonts w:eastAsia="Times New Roman"/>
          <w:color w:val="auto"/>
          <w:sz w:val="28"/>
          <w:szCs w:val="28"/>
        </w:rPr>
        <w:t xml:space="preserve"> с целью совершенствования работы.</w:t>
      </w:r>
      <w:r w:rsidRPr="00E81465">
        <w:rPr>
          <w:rFonts w:eastAsia="Times New Roman"/>
          <w:color w:val="auto"/>
          <w:sz w:val="28"/>
          <w:szCs w:val="28"/>
        </w:rPr>
        <w:t xml:space="preserve"> </w:t>
      </w:r>
      <w:r>
        <w:rPr>
          <w:rFonts w:eastAsia="Times New Roman"/>
          <w:color w:val="auto"/>
          <w:sz w:val="28"/>
          <w:szCs w:val="28"/>
        </w:rPr>
        <w:t>Основными задачами комиссии являются: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организация работы по раннему выявлению детей с проблемами в развитии;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координация деятельности на территории района по оказанию детям-инвалидам и детям с ограниченными возможностями здоровья психолого-педагогической и медико-социальной помощи.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Утвержден межведомственный комплексный план, согласно которому в мероприятия специалиста ТОГБУ СОН «Центр социальных услуг для населения Староюрьевского района» входят: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участие в семинарах по вопросу организации и проведения социального сопровождения семей, воспитывающих детей-инвалидов;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организация явки детей-инвалидов и родителей, воспитывающих детей-инвалидов,  для участия в семинаре, по вопросу обучения их навыкам пользования техническими средствами реабилитации;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участие в семинарах, совещаниях, «круглых столах», конференциях и других публичных мероприятиях по вопросам формирования доступной среды для инвалидов и детей-инвалидов;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lastRenderedPageBreak/>
        <w:t>- подготовка и размещение справочных материалов, включая информацию о телефонах «горячих линий» и службах экстренной помощи, в доступных для инвалидов местах;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участие в проведении Дня инвалида, посещение семей, имеющих детей, на дому;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организация подбора детей с ограниченными возможностями, детей-инвалидов, для отдыха и оздоровления в специализированных сменах, организованных на базах ТОГКУ СОН «Центр социальной помощи семье и детям «Жемчужина леса»;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организация работы по приему семей, воспитывающих детей-инвалидов, на социальное обслуживание на дому;</w:t>
      </w:r>
    </w:p>
    <w:p w:rsidR="00370592" w:rsidRDefault="00370592" w:rsidP="00370592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- организация социального сопровождения семей с детьми-инвалидами и работы мобильных бригад.</w:t>
      </w:r>
    </w:p>
    <w:p w:rsidR="00370592" w:rsidRDefault="00370592" w:rsidP="007D4FD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</w:t>
      </w:r>
      <w:r w:rsidRPr="00275224">
        <w:rPr>
          <w:rFonts w:eastAsia="Times New Roman"/>
          <w:sz w:val="28"/>
          <w:szCs w:val="28"/>
        </w:rPr>
        <w:t xml:space="preserve">ри обследовании и дальнейшем посещении семей с детьми-инвалидами, </w:t>
      </w:r>
      <w:r>
        <w:rPr>
          <w:sz w:val="28"/>
          <w:szCs w:val="28"/>
        </w:rPr>
        <w:t>доводится</w:t>
      </w:r>
      <w:r w:rsidRPr="00275224">
        <w:rPr>
          <w:rFonts w:eastAsia="Times New Roman"/>
          <w:sz w:val="28"/>
          <w:szCs w:val="28"/>
        </w:rPr>
        <w:t xml:space="preserve"> информация о возможности проведения социального </w:t>
      </w:r>
      <w:r>
        <w:rPr>
          <w:sz w:val="28"/>
          <w:szCs w:val="28"/>
        </w:rPr>
        <w:t>сопровождения</w:t>
      </w:r>
      <w:r w:rsidRPr="00275224">
        <w:rPr>
          <w:rFonts w:eastAsia="Times New Roman"/>
          <w:sz w:val="28"/>
          <w:szCs w:val="28"/>
        </w:rPr>
        <w:t xml:space="preserve"> по предоставлению государственных услуг</w:t>
      </w:r>
      <w:r>
        <w:rPr>
          <w:rFonts w:eastAsia="Times New Roman"/>
          <w:sz w:val="28"/>
          <w:szCs w:val="28"/>
        </w:rPr>
        <w:t xml:space="preserve"> </w:t>
      </w:r>
      <w:r w:rsidRPr="00275224">
        <w:rPr>
          <w:rFonts w:eastAsia="Times New Roman"/>
          <w:sz w:val="28"/>
          <w:szCs w:val="28"/>
        </w:rPr>
        <w:t>(разработаны памятки с контактными телефонами)</w:t>
      </w:r>
      <w:r>
        <w:rPr>
          <w:rFonts w:eastAsia="Times New Roman"/>
          <w:sz w:val="28"/>
          <w:szCs w:val="28"/>
        </w:rPr>
        <w:t>.</w:t>
      </w:r>
      <w:r>
        <w:rPr>
          <w:sz w:val="28"/>
          <w:szCs w:val="28"/>
        </w:rPr>
        <w:t xml:space="preserve"> Проводится консультирование по следующим вопросам:</w:t>
      </w:r>
      <w:r w:rsidRPr="00275224">
        <w:rPr>
          <w:rFonts w:eastAsia="Times New Roman"/>
          <w:color w:val="26282F"/>
          <w:sz w:val="28"/>
          <w:szCs w:val="28"/>
        </w:rPr>
        <w:t xml:space="preserve"> </w:t>
      </w:r>
      <w:r w:rsidRPr="000B59AB">
        <w:rPr>
          <w:rFonts w:eastAsia="Times New Roman"/>
          <w:color w:val="auto"/>
          <w:sz w:val="28"/>
          <w:szCs w:val="28"/>
        </w:rPr>
        <w:t>оказание государственной социальной помощи</w:t>
      </w:r>
      <w:r>
        <w:rPr>
          <w:color w:val="auto"/>
          <w:sz w:val="28"/>
          <w:szCs w:val="28"/>
        </w:rPr>
        <w:t>, спонсорской помощи</w:t>
      </w:r>
      <w:r w:rsidRPr="000B59AB">
        <w:rPr>
          <w:rFonts w:eastAsia="Times New Roman"/>
          <w:color w:val="auto"/>
          <w:sz w:val="28"/>
          <w:szCs w:val="28"/>
        </w:rPr>
        <w:t>;</w:t>
      </w:r>
      <w:r>
        <w:rPr>
          <w:color w:val="auto"/>
          <w:sz w:val="28"/>
          <w:szCs w:val="28"/>
        </w:rPr>
        <w:t xml:space="preserve"> </w:t>
      </w:r>
      <w:r w:rsidRPr="000B59AB">
        <w:rPr>
          <w:rFonts w:eastAsia="Times New Roman"/>
          <w:color w:val="auto"/>
          <w:sz w:val="28"/>
          <w:szCs w:val="28"/>
        </w:rPr>
        <w:t>предоставлени</w:t>
      </w:r>
      <w:r>
        <w:rPr>
          <w:color w:val="auto"/>
          <w:sz w:val="28"/>
          <w:szCs w:val="28"/>
        </w:rPr>
        <w:t>и</w:t>
      </w:r>
      <w:r w:rsidRPr="000B59AB">
        <w:rPr>
          <w:rFonts w:eastAsia="Times New Roman"/>
          <w:color w:val="auto"/>
          <w:sz w:val="28"/>
          <w:szCs w:val="28"/>
        </w:rPr>
        <w:t xml:space="preserve"> субсидий на оплату жилого помещения и коммунальных услуг;</w:t>
      </w:r>
      <w:r>
        <w:rPr>
          <w:color w:val="auto"/>
          <w:sz w:val="28"/>
          <w:szCs w:val="28"/>
        </w:rPr>
        <w:t xml:space="preserve"> о</w:t>
      </w:r>
      <w:r w:rsidRPr="000B59AB">
        <w:rPr>
          <w:rFonts w:eastAsia="Times New Roman"/>
          <w:color w:val="auto"/>
          <w:sz w:val="28"/>
          <w:szCs w:val="28"/>
        </w:rPr>
        <w:t xml:space="preserve"> направление семьи с детьми для отдыха и оздоровления в специализированных сменах организованных на базах ТОГКУ СОН «Центр социальной помощи семье и детям «Жемчужина леса»;</w:t>
      </w:r>
      <w:r>
        <w:rPr>
          <w:color w:val="auto"/>
          <w:sz w:val="28"/>
          <w:szCs w:val="28"/>
        </w:rPr>
        <w:t xml:space="preserve"> п</w:t>
      </w:r>
      <w:r w:rsidRPr="000B59AB">
        <w:rPr>
          <w:rFonts w:eastAsia="Times New Roman"/>
          <w:color w:val="auto"/>
          <w:sz w:val="28"/>
          <w:szCs w:val="28"/>
        </w:rPr>
        <w:t>редоставление МСП по оплате коммунальных услуг;</w:t>
      </w:r>
      <w:r>
        <w:rPr>
          <w:color w:val="auto"/>
          <w:sz w:val="28"/>
          <w:szCs w:val="28"/>
        </w:rPr>
        <w:t xml:space="preserve"> </w:t>
      </w:r>
      <w:r w:rsidRPr="000B59AB">
        <w:rPr>
          <w:rFonts w:eastAsia="Times New Roman"/>
          <w:color w:val="auto"/>
          <w:sz w:val="28"/>
          <w:szCs w:val="28"/>
        </w:rPr>
        <w:t xml:space="preserve"> назначени</w:t>
      </w:r>
      <w:r>
        <w:rPr>
          <w:color w:val="auto"/>
          <w:sz w:val="28"/>
          <w:szCs w:val="28"/>
        </w:rPr>
        <w:t>и</w:t>
      </w:r>
      <w:r w:rsidRPr="000B59AB">
        <w:rPr>
          <w:rFonts w:eastAsia="Times New Roman"/>
          <w:color w:val="auto"/>
          <w:sz w:val="28"/>
          <w:szCs w:val="28"/>
        </w:rPr>
        <w:t xml:space="preserve"> ежемесячного пособия на детей-инвалидов</w:t>
      </w:r>
      <w:r>
        <w:rPr>
          <w:rFonts w:eastAsia="Times New Roman"/>
          <w:color w:val="auto"/>
          <w:sz w:val="28"/>
          <w:szCs w:val="28"/>
        </w:rPr>
        <w:t xml:space="preserve"> и др.</w:t>
      </w:r>
      <w:r>
        <w:rPr>
          <w:color w:val="auto"/>
          <w:sz w:val="28"/>
          <w:szCs w:val="28"/>
        </w:rPr>
        <w:t xml:space="preserve"> </w:t>
      </w:r>
    </w:p>
    <w:p w:rsidR="00460019" w:rsidRPr="00460019" w:rsidRDefault="00460019" w:rsidP="007D4F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019">
        <w:rPr>
          <w:rFonts w:ascii="Times New Roman" w:hAnsi="Times New Roman" w:cs="Times New Roman"/>
          <w:sz w:val="28"/>
          <w:szCs w:val="28"/>
        </w:rPr>
        <w:t xml:space="preserve">За 2017 год ТОГБУ СОН «Центр социальных услуг для населения Староюрьевского района» 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предоставлены</w:t>
      </w:r>
      <w:r w:rsidRPr="00460019">
        <w:rPr>
          <w:rFonts w:ascii="Times New Roman" w:eastAsia="Times New Roman" w:hAnsi="Times New Roman" w:cs="Times New Roman"/>
          <w:color w:val="26282F"/>
          <w:sz w:val="28"/>
          <w:szCs w:val="28"/>
        </w:rPr>
        <w:t xml:space="preserve"> 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услуги 4</w:t>
      </w:r>
      <w:r w:rsidR="007D4FD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 xml:space="preserve"> семьям, </w:t>
      </w:r>
      <w:r w:rsidRPr="00460019">
        <w:rPr>
          <w:rFonts w:ascii="Times New Roman" w:hAnsi="Times New Roman" w:cs="Times New Roman"/>
          <w:sz w:val="28"/>
          <w:szCs w:val="28"/>
        </w:rPr>
        <w:t xml:space="preserve">имеющим детей-инвалидов, 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в т.ч.:</w:t>
      </w:r>
    </w:p>
    <w:p w:rsidR="00460019" w:rsidRPr="00460019" w:rsidRDefault="00460019" w:rsidP="007D4FD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019">
        <w:rPr>
          <w:rFonts w:ascii="Times New Roman" w:eastAsia="Times New Roman" w:hAnsi="Times New Roman" w:cs="Times New Roman"/>
          <w:sz w:val="28"/>
          <w:szCs w:val="28"/>
        </w:rPr>
        <w:t>- меры социальной поддержки по оплате за коммунальные услуги – 3</w:t>
      </w:r>
      <w:r w:rsidR="007D4FD7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4FD7">
        <w:rPr>
          <w:rFonts w:ascii="Times New Roman" w:eastAsia="Times New Roman" w:hAnsi="Times New Roman" w:cs="Times New Roman"/>
          <w:sz w:val="28"/>
          <w:szCs w:val="28"/>
        </w:rPr>
        <w:t xml:space="preserve">семей с 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дет</w:t>
      </w:r>
      <w:r w:rsidR="007D4FD7">
        <w:rPr>
          <w:rFonts w:ascii="Times New Roman" w:eastAsia="Times New Roman" w:hAnsi="Times New Roman" w:cs="Times New Roman"/>
          <w:sz w:val="28"/>
          <w:szCs w:val="28"/>
        </w:rPr>
        <w:t>ьми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-инвалид</w:t>
      </w:r>
      <w:r w:rsidR="007D4FD7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46001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0019" w:rsidRPr="00460019" w:rsidRDefault="00460019" w:rsidP="007D4FD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0019">
        <w:rPr>
          <w:rFonts w:ascii="Times New Roman" w:eastAsia="Times New Roman" w:hAnsi="Times New Roman" w:cs="Times New Roman"/>
          <w:sz w:val="28"/>
          <w:szCs w:val="28"/>
        </w:rPr>
        <w:t>- ежемесячное пособие на ребенка – 11 детей-инвалидов;</w:t>
      </w:r>
    </w:p>
    <w:p w:rsidR="00460019" w:rsidRPr="00460019" w:rsidRDefault="00460019" w:rsidP="007D4FD7">
      <w:pPr>
        <w:pStyle w:val="aa"/>
        <w:tabs>
          <w:tab w:val="num" w:pos="0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60019">
        <w:rPr>
          <w:sz w:val="28"/>
          <w:szCs w:val="28"/>
        </w:rPr>
        <w:lastRenderedPageBreak/>
        <w:t>- предоставление мер социальной поддержки многодетной семье, имеющей ребенка-инвалида - 7 семей;</w:t>
      </w:r>
    </w:p>
    <w:p w:rsidR="00460019" w:rsidRDefault="00460019" w:rsidP="007D4FD7">
      <w:pPr>
        <w:pStyle w:val="aa"/>
        <w:tabs>
          <w:tab w:val="num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0019">
        <w:rPr>
          <w:sz w:val="28"/>
          <w:szCs w:val="28"/>
        </w:rPr>
        <w:t xml:space="preserve">        - возмещение за приобретенное твердое топливо - </w:t>
      </w:r>
      <w:r w:rsidR="007D4FD7">
        <w:rPr>
          <w:sz w:val="28"/>
          <w:szCs w:val="28"/>
        </w:rPr>
        <w:t>13</w:t>
      </w:r>
      <w:r w:rsidRPr="00460019">
        <w:rPr>
          <w:sz w:val="28"/>
          <w:szCs w:val="28"/>
        </w:rPr>
        <w:t xml:space="preserve"> семьям;</w:t>
      </w:r>
    </w:p>
    <w:p w:rsidR="007D4FD7" w:rsidRPr="007D4FD7" w:rsidRDefault="007D4FD7" w:rsidP="007D4FD7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FD7">
        <w:rPr>
          <w:rFonts w:ascii="Times New Roman" w:eastAsia="Times New Roman" w:hAnsi="Times New Roman" w:cs="Times New Roman"/>
          <w:sz w:val="28"/>
          <w:szCs w:val="28"/>
        </w:rPr>
        <w:t>- оказана помощь в оформлении пакета документов для оказания государственной социальной помощи  - 3 семьи с ребенком-инвалидом;</w:t>
      </w:r>
    </w:p>
    <w:p w:rsidR="007D4FD7" w:rsidRPr="007D4FD7" w:rsidRDefault="007D4FD7" w:rsidP="007D4FD7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4FD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помощь в оформлении путевок для </w:t>
      </w:r>
      <w:r w:rsidRPr="007D4FD7">
        <w:rPr>
          <w:rFonts w:ascii="Times New Roman" w:hAnsi="Times New Roman" w:cs="Times New Roman"/>
          <w:sz w:val="28"/>
          <w:szCs w:val="28"/>
        </w:rPr>
        <w:t>отдых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D4FD7">
        <w:rPr>
          <w:rFonts w:ascii="Times New Roman" w:hAnsi="Times New Roman" w:cs="Times New Roman"/>
          <w:sz w:val="28"/>
          <w:szCs w:val="28"/>
        </w:rPr>
        <w:t xml:space="preserve"> и оздоровлени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D4FD7">
        <w:rPr>
          <w:rFonts w:ascii="Times New Roman" w:hAnsi="Times New Roman" w:cs="Times New Roman"/>
          <w:sz w:val="28"/>
          <w:szCs w:val="28"/>
        </w:rPr>
        <w:t>– 1 семья с ребенком-инвалидом (семейная путевка – мама с ребенком);</w:t>
      </w:r>
    </w:p>
    <w:p w:rsidR="00460019" w:rsidRPr="00460019" w:rsidRDefault="00460019" w:rsidP="007D4FD7">
      <w:pPr>
        <w:pStyle w:val="aa"/>
        <w:tabs>
          <w:tab w:val="num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60019">
        <w:rPr>
          <w:sz w:val="28"/>
          <w:szCs w:val="28"/>
        </w:rPr>
        <w:t xml:space="preserve">        - предоставление субсидий на оплату жилого помещения и коммунальных услуг – 1 семья.</w:t>
      </w:r>
    </w:p>
    <w:p w:rsidR="00370592" w:rsidRDefault="00370592" w:rsidP="007D4F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9AB">
        <w:rPr>
          <w:rFonts w:ascii="Times New Roman" w:hAnsi="Times New Roman" w:cs="Times New Roman"/>
          <w:sz w:val="28"/>
          <w:szCs w:val="28"/>
        </w:rPr>
        <w:t>В 2017 году п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>ров</w:t>
      </w:r>
      <w:r w:rsidRPr="000B59AB">
        <w:rPr>
          <w:rFonts w:ascii="Times New Roman" w:hAnsi="Times New Roman" w:cs="Times New Roman"/>
          <w:sz w:val="28"/>
          <w:szCs w:val="28"/>
        </w:rPr>
        <w:t xml:space="preserve">одилось 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 xml:space="preserve">праздничное мероприятие, посвященное Дню инвалида, для семей, воспитывающих детей-инвалидов с участием МБОУ ДО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ентр детского и юношеского творчества»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>. Праздник проведен на базе МБУК «Межпоселенческая библиотека Староюрьевского района». Организована  развлекательная программа, в которую входили конкурсы, сценки, загадки, художественная самодеятельность. Для детей был накрыт праздничный стол со сладостями. Все участники по окончании мероприятия получили памятные подар</w:t>
      </w:r>
      <w:r w:rsidRPr="000B59AB">
        <w:rPr>
          <w:rFonts w:ascii="Times New Roman" w:hAnsi="Times New Roman" w:cs="Times New Roman"/>
          <w:sz w:val="28"/>
          <w:szCs w:val="28"/>
        </w:rPr>
        <w:t xml:space="preserve">ки и заряд хорошего настроения и 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 xml:space="preserve">активно принимали участие в развлекательной программе. </w:t>
      </w:r>
      <w:r w:rsidRPr="000B59AB">
        <w:rPr>
          <w:rFonts w:ascii="Times New Roman" w:hAnsi="Times New Roman" w:cs="Times New Roman"/>
          <w:sz w:val="28"/>
          <w:szCs w:val="28"/>
        </w:rPr>
        <w:t>Это радостное событие, которое позволило детям отдохнуть, развлечься, и включило в себя особый вид деятельности – общение.</w:t>
      </w:r>
      <w:r>
        <w:rPr>
          <w:rFonts w:ascii="Times New Roman" w:hAnsi="Times New Roman" w:cs="Times New Roman"/>
          <w:sz w:val="28"/>
          <w:szCs w:val="28"/>
        </w:rPr>
        <w:t xml:space="preserve"> Цель данного мероприятия - показать жителям Староюрьевского района заботу государства о детях-инвалидах. В этот день каждый должен почувствовать, что общество о нем помнит. Мероприятие проводилось в рамках соглашения о сотрудничестве и взаимодействии (соглашение прилагается). Специалистами центра были найдены спонсоры для приобретения памятных подарков и продуктов для чаепития. </w:t>
      </w:r>
    </w:p>
    <w:p w:rsidR="00CA2967" w:rsidRPr="00DD0F44" w:rsidRDefault="00CA2967" w:rsidP="00DD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967">
        <w:rPr>
          <w:rFonts w:ascii="Times New Roman" w:hAnsi="Times New Roman" w:cs="Times New Roman"/>
          <w:sz w:val="28"/>
          <w:szCs w:val="28"/>
        </w:rPr>
        <w:t>Специалист, работающий с семьей, является координатором всей совокупности социальной деятельности, которая должна способствовать позитивному изменению семьи всеми возможными средствами.</w:t>
      </w:r>
    </w:p>
    <w:p w:rsidR="00DD0F44" w:rsidRPr="00AD4609" w:rsidRDefault="00DD0F44" w:rsidP="00DD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609">
        <w:rPr>
          <w:rFonts w:ascii="Times New Roman" w:hAnsi="Times New Roman" w:cs="Times New Roman"/>
          <w:sz w:val="28"/>
          <w:szCs w:val="28"/>
        </w:rPr>
        <w:lastRenderedPageBreak/>
        <w:t>Важной вехой в решении задач в работе с семьями, стало сотрудничество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D4609">
        <w:rPr>
          <w:rFonts w:ascii="Times New Roman" w:hAnsi="Times New Roman" w:cs="Times New Roman"/>
          <w:sz w:val="28"/>
          <w:szCs w:val="28"/>
        </w:rPr>
        <w:t xml:space="preserve"> спонсорскими организациями. </w:t>
      </w:r>
      <w:r w:rsidRPr="007D4FD7">
        <w:rPr>
          <w:rFonts w:ascii="Times New Roman" w:hAnsi="Times New Roman" w:cs="Times New Roman"/>
          <w:sz w:val="28"/>
          <w:szCs w:val="28"/>
        </w:rPr>
        <w:t xml:space="preserve">Так центр сотрудничает с генеральным директором </w:t>
      </w:r>
      <w:r w:rsidRPr="00AD4609">
        <w:rPr>
          <w:rFonts w:ascii="Times New Roman" w:hAnsi="Times New Roman" w:cs="Times New Roman"/>
          <w:sz w:val="28"/>
          <w:szCs w:val="28"/>
        </w:rPr>
        <w:t>Рязанской топ</w:t>
      </w:r>
      <w:r>
        <w:rPr>
          <w:rFonts w:ascii="Times New Roman" w:hAnsi="Times New Roman" w:cs="Times New Roman"/>
          <w:sz w:val="28"/>
          <w:szCs w:val="28"/>
        </w:rPr>
        <w:t>ливной компании ООО «Универсум»,</w:t>
      </w:r>
    </w:p>
    <w:p w:rsidR="00DD0F44" w:rsidRDefault="00DD0F44" w:rsidP="00DD0F44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который оказывает </w:t>
      </w:r>
      <w:r w:rsidRPr="0097661E">
        <w:rPr>
          <w:sz w:val="28"/>
          <w:szCs w:val="28"/>
        </w:rPr>
        <w:t>благотворительн</w:t>
      </w:r>
      <w:r>
        <w:rPr>
          <w:sz w:val="28"/>
          <w:szCs w:val="28"/>
        </w:rPr>
        <w:t>ую</w:t>
      </w:r>
      <w:r w:rsidRPr="0097661E">
        <w:rPr>
          <w:sz w:val="28"/>
          <w:szCs w:val="28"/>
        </w:rPr>
        <w:t xml:space="preserve"> помощ</w:t>
      </w:r>
      <w:r>
        <w:rPr>
          <w:sz w:val="28"/>
          <w:szCs w:val="28"/>
        </w:rPr>
        <w:t>ь</w:t>
      </w:r>
      <w:r w:rsidRPr="0097661E">
        <w:rPr>
          <w:sz w:val="28"/>
          <w:szCs w:val="28"/>
        </w:rPr>
        <w:t xml:space="preserve"> в приобретении лекарственных препаратов,  абсорбирующего белья, молочных смесей и продуктов питания для семей, имеющих детей-инвалидов и семей, имеющих детей, находящихся в трудной жизненной ситуации. Центром ежемесячно выявляются семьи, нуждающиеся в данной помощи, и подает список для приобретения натуральной помощи.</w:t>
      </w:r>
      <w:r>
        <w:rPr>
          <w:sz w:val="28"/>
          <w:szCs w:val="28"/>
        </w:rPr>
        <w:t xml:space="preserve"> </w:t>
      </w:r>
      <w:r w:rsidR="00327ADF">
        <w:rPr>
          <w:sz w:val="28"/>
          <w:szCs w:val="28"/>
        </w:rPr>
        <w:t>За 2017 год п</w:t>
      </w:r>
      <w:r w:rsidR="00327ADF" w:rsidRPr="004D074C">
        <w:rPr>
          <w:sz w:val="28"/>
          <w:szCs w:val="28"/>
        </w:rPr>
        <w:t xml:space="preserve">ривлекались спонсорские средства на оказание помощи </w:t>
      </w:r>
      <w:r w:rsidR="00327ADF">
        <w:rPr>
          <w:sz w:val="28"/>
          <w:szCs w:val="28"/>
        </w:rPr>
        <w:t>46 семьям, находящимся в трудной жизненной ситуации.</w:t>
      </w:r>
      <w:r w:rsidR="00327ADF" w:rsidRPr="004D074C">
        <w:rPr>
          <w:sz w:val="28"/>
          <w:szCs w:val="28"/>
        </w:rPr>
        <w:t xml:space="preserve"> </w:t>
      </w:r>
      <w:r>
        <w:rPr>
          <w:sz w:val="28"/>
          <w:szCs w:val="28"/>
        </w:rPr>
        <w:t>Ежегодно в преддверии Нового года специалистом центра социальных услуг вручаются сладкие новогодние подарки</w:t>
      </w:r>
      <w:r w:rsidR="007D4FD7" w:rsidRPr="007D4FD7">
        <w:rPr>
          <w:sz w:val="28"/>
          <w:szCs w:val="28"/>
        </w:rPr>
        <w:t xml:space="preserve"> </w:t>
      </w:r>
      <w:r w:rsidR="007D4FD7">
        <w:rPr>
          <w:sz w:val="28"/>
          <w:szCs w:val="28"/>
        </w:rPr>
        <w:t>детям-инвалидам</w:t>
      </w:r>
      <w:r>
        <w:rPr>
          <w:sz w:val="28"/>
          <w:szCs w:val="28"/>
        </w:rPr>
        <w:t>, приобретенные спонсором.</w:t>
      </w:r>
    </w:p>
    <w:p w:rsidR="0097661E" w:rsidRPr="0005732F" w:rsidRDefault="0097661E" w:rsidP="00842FA7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5732F">
        <w:rPr>
          <w:sz w:val="28"/>
          <w:szCs w:val="28"/>
        </w:rPr>
        <w:t>     </w:t>
      </w:r>
      <w:r>
        <w:rPr>
          <w:sz w:val="28"/>
          <w:szCs w:val="28"/>
        </w:rPr>
        <w:t>Специалист</w:t>
      </w:r>
      <w:r w:rsidRPr="0005732F">
        <w:rPr>
          <w:sz w:val="28"/>
          <w:szCs w:val="28"/>
        </w:rPr>
        <w:t xml:space="preserve"> выступа</w:t>
      </w:r>
      <w:r>
        <w:rPr>
          <w:sz w:val="28"/>
          <w:szCs w:val="28"/>
        </w:rPr>
        <w:t>ет</w:t>
      </w:r>
      <w:r w:rsidR="00261458">
        <w:rPr>
          <w:sz w:val="28"/>
          <w:szCs w:val="28"/>
        </w:rPr>
        <w:t xml:space="preserve"> посредником между семье</w:t>
      </w:r>
      <w:r w:rsidRPr="0005732F">
        <w:rPr>
          <w:sz w:val="28"/>
          <w:szCs w:val="28"/>
        </w:rPr>
        <w:t xml:space="preserve">й и обществом в оказании необходимой помощи. </w:t>
      </w:r>
      <w:r>
        <w:rPr>
          <w:sz w:val="28"/>
          <w:szCs w:val="28"/>
        </w:rPr>
        <w:t>Данная р</w:t>
      </w:r>
      <w:r w:rsidRPr="0005732F">
        <w:rPr>
          <w:sz w:val="28"/>
          <w:szCs w:val="28"/>
        </w:rPr>
        <w:t>абота возлага</w:t>
      </w:r>
      <w:r>
        <w:rPr>
          <w:sz w:val="28"/>
          <w:szCs w:val="28"/>
        </w:rPr>
        <w:t>ет</w:t>
      </w:r>
      <w:r w:rsidRPr="0005732F">
        <w:rPr>
          <w:sz w:val="28"/>
          <w:szCs w:val="28"/>
        </w:rPr>
        <w:t xml:space="preserve"> на себя более широкие и специфические функции, чем обычная квалифицированная и в основном разовая или периодическая помощь, оказываемая родителям и детям, расширяет масштабы, возможности и содержание социально</w:t>
      </w:r>
      <w:r>
        <w:rPr>
          <w:sz w:val="28"/>
          <w:szCs w:val="28"/>
        </w:rPr>
        <w:t>й работы с семьями</w:t>
      </w:r>
      <w:r w:rsidRPr="0005732F">
        <w:rPr>
          <w:sz w:val="28"/>
          <w:szCs w:val="28"/>
        </w:rPr>
        <w:t>, попавших в трудную жизненную ситуацию.</w:t>
      </w:r>
    </w:p>
    <w:p w:rsidR="004D11DD" w:rsidRPr="009D62F8" w:rsidRDefault="004D11DD" w:rsidP="004D11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62F8">
        <w:rPr>
          <w:rFonts w:ascii="Times New Roman" w:hAnsi="Times New Roman"/>
          <w:sz w:val="28"/>
          <w:szCs w:val="28"/>
        </w:rPr>
        <w:t>Грамотная организация оказания социальных услуг может укрепить большинство семей в такой степени, что они смогут самостоятельно заботиться о своих детях и обеспечивать их защиту.</w:t>
      </w:r>
    </w:p>
    <w:p w:rsidR="00AD4609" w:rsidRDefault="00AD4609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903B0C" w:rsidRDefault="00903B0C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20DFF" w:rsidRDefault="00A20DFF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DB0FDB" w:rsidRDefault="003425A0" w:rsidP="003425A0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>раздничное мероприятие, посвященное Дню инвалида</w:t>
      </w:r>
    </w:p>
    <w:p w:rsidR="003425A0" w:rsidRDefault="003425A0" w:rsidP="003425A0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Праздничный стол со сладостями</w:t>
      </w:r>
    </w:p>
    <w:p w:rsidR="003425A0" w:rsidRDefault="003425A0" w:rsidP="003425A0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5940425" cy="4454312"/>
            <wp:effectExtent l="19050" t="0" r="3175" b="0"/>
            <wp:docPr id="2" name="Рисунок 2" descr="C:\Users\simakova.UTSR26\Desktop\Мероприятия\день инвалида 2017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akova.UTSR26\Desktop\Мероприятия\день инвалида 2017\DSCN5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09" w:rsidRDefault="00AD4609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3425A0" w:rsidRDefault="003425A0" w:rsidP="003425A0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0B59AB">
        <w:rPr>
          <w:rFonts w:ascii="Times New Roman" w:eastAsia="Times New Roman" w:hAnsi="Times New Roman" w:cs="Times New Roman"/>
          <w:sz w:val="28"/>
          <w:szCs w:val="28"/>
        </w:rPr>
        <w:t>раздничное мероприятие, посвященное Дню инвалида</w:t>
      </w:r>
    </w:p>
    <w:p w:rsidR="003425A0" w:rsidRDefault="003425A0" w:rsidP="003425A0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 с памятными подарками</w:t>
      </w:r>
    </w:p>
    <w:p w:rsidR="003425A0" w:rsidRDefault="003425A0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D4609" w:rsidRDefault="003425A0" w:rsidP="003425A0">
      <w:pPr>
        <w:pStyle w:val="aa"/>
        <w:shd w:val="clear" w:color="auto" w:fill="FFFFFF"/>
        <w:spacing w:before="0" w:beforeAutospacing="0" w:after="0" w:afterAutospacing="0"/>
        <w:jc w:val="both"/>
        <w:rPr>
          <w:color w:val="26282F"/>
          <w:sz w:val="28"/>
          <w:szCs w:val="28"/>
        </w:rPr>
      </w:pPr>
      <w:r>
        <w:rPr>
          <w:noProof/>
          <w:color w:val="26282F"/>
          <w:sz w:val="28"/>
          <w:szCs w:val="28"/>
        </w:rPr>
        <w:drawing>
          <wp:inline distT="0" distB="0" distL="0" distR="0">
            <wp:extent cx="6315075" cy="4572000"/>
            <wp:effectExtent l="19050" t="0" r="9525" b="0"/>
            <wp:docPr id="1" name="Рисунок 1" descr="C:\Users\simakova.UTSR26\Desktop\Мероприятия\день инвалида 2017\DSCN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akova.UTSR26\Desktop\Мероприятия\день инвалида 2017\DSCN5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56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09" w:rsidRDefault="00AD4609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AD4609" w:rsidRDefault="00AD4609" w:rsidP="00AD4609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26282F"/>
          <w:sz w:val="28"/>
          <w:szCs w:val="28"/>
        </w:rPr>
      </w:pPr>
    </w:p>
    <w:p w:rsidR="0005732F" w:rsidRPr="0005732F" w:rsidRDefault="0005732F" w:rsidP="0005732F">
      <w:pPr>
        <w:pStyle w:val="aa"/>
        <w:shd w:val="clear" w:color="auto" w:fill="FFFFFF"/>
        <w:spacing w:before="177" w:beforeAutospacing="0" w:after="177" w:afterAutospacing="0"/>
        <w:jc w:val="both"/>
        <w:rPr>
          <w:sz w:val="28"/>
          <w:szCs w:val="28"/>
        </w:rPr>
      </w:pPr>
      <w:r w:rsidRPr="0005732F">
        <w:rPr>
          <w:sz w:val="28"/>
          <w:szCs w:val="28"/>
        </w:rPr>
        <w:t>     </w:t>
      </w:r>
    </w:p>
    <w:p w:rsidR="0005732F" w:rsidRDefault="0005732F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Default="00A55074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Сопровождение многодетной матери специалистом ТОГБУ СОН «Центр социальных услуг для населения Староюрьевского района» в МФЦ </w:t>
      </w:r>
    </w:p>
    <w:p w:rsidR="003425A0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25A0" w:rsidRPr="0005732F" w:rsidRDefault="003425A0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" name="Рисунок 3" descr="I:\МФЦ фото\IMG_20180402_15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ФЦ фото\IMG_20180402_150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32F" w:rsidRPr="0005732F" w:rsidRDefault="0005732F" w:rsidP="009962B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428" w:rsidRDefault="00456428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428" w:rsidRDefault="00456428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6428" w:rsidRDefault="00456428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Посещение семьи специалистом ТОГБУ СОН «Центр социальных услуг для населения Староюрьевского района»</w:t>
      </w: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I:\Жукова\SAM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Жукова\SAM_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275" w:rsidRDefault="00C84275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Карточка</w:t>
      </w:r>
    </w:p>
    <w:p w:rsidR="00C14F03" w:rsidRPr="00C14F03" w:rsidRDefault="00C14F03" w:rsidP="00C14F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учета семей с детьми-инвалидами</w:t>
      </w:r>
    </w:p>
    <w:p w:rsidR="00C14F03" w:rsidRPr="00C14F03" w:rsidRDefault="00C14F03" w:rsidP="00C14F0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F03" w:rsidRPr="00C14F03" w:rsidRDefault="00C14F03" w:rsidP="00C14F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Ребенок-инвалид:______________________________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14F03" w:rsidRPr="00C14F03" w:rsidRDefault="00C14F03" w:rsidP="00C14F0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14F03">
        <w:rPr>
          <w:rFonts w:ascii="Times New Roman" w:hAnsi="Times New Roman" w:cs="Times New Roman"/>
        </w:rPr>
        <w:t>( фамилия, имя, отчество ребенка)</w:t>
      </w:r>
    </w:p>
    <w:p w:rsidR="00C14F03" w:rsidRDefault="00C14F03" w:rsidP="00C14F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Адрес проживания:____________________________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14F03" w:rsidRPr="00C14F03" w:rsidRDefault="00C14F03" w:rsidP="00C14F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Дата установления инвалидности:____________________________________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Причина инвалидности:</w:t>
      </w:r>
      <w:r>
        <w:rPr>
          <w:rFonts w:ascii="Times New Roman" w:hAnsi="Times New Roman" w:cs="Times New Roman"/>
          <w:sz w:val="28"/>
          <w:szCs w:val="28"/>
        </w:rPr>
        <w:t xml:space="preserve"> ________</w:t>
      </w:r>
      <w:r w:rsidRPr="00C14F03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Дата выдачи ИПР: _________________________________________________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Мероприятия рекомендованные ИПР:_________________________________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F03">
        <w:rPr>
          <w:rFonts w:ascii="Times New Roman" w:hAnsi="Times New Roman" w:cs="Times New Roman"/>
          <w:sz w:val="28"/>
          <w:szCs w:val="28"/>
        </w:rPr>
        <w:t>Состав семьи: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"/>
        <w:gridCol w:w="3582"/>
        <w:gridCol w:w="1440"/>
        <w:gridCol w:w="900"/>
        <w:gridCol w:w="1440"/>
        <w:gridCol w:w="900"/>
        <w:gridCol w:w="823"/>
      </w:tblGrid>
      <w:tr w:rsidR="00C14F03" w:rsidRPr="00C14F03" w:rsidTr="000F7410">
        <w:tc>
          <w:tcPr>
            <w:tcW w:w="486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82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F03" w:rsidRPr="00C14F03" w:rsidRDefault="00C14F03" w:rsidP="00C14F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Фамилия, Имя Отчество</w:t>
            </w: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Родственные отношения по отношению к заявителю</w:t>
            </w: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Дата, месяц и год рождения</w:t>
            </w: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Социальное положение, отнесение к льготной категории</w:t>
            </w: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F03" w:rsidRPr="00C14F03" w:rsidRDefault="00C14F03" w:rsidP="00C14F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4F03" w:rsidRPr="00C14F03" w:rsidRDefault="00C14F03" w:rsidP="00C14F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занятость</w:t>
            </w:r>
          </w:p>
        </w:tc>
        <w:tc>
          <w:tcPr>
            <w:tcW w:w="823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4F03">
              <w:rPr>
                <w:rFonts w:ascii="Times New Roman" w:hAnsi="Times New Roman" w:cs="Times New Roman"/>
                <w:sz w:val="28"/>
                <w:szCs w:val="28"/>
              </w:rPr>
              <w:t>Основной источник дохода</w:t>
            </w:r>
          </w:p>
        </w:tc>
      </w:tr>
      <w:tr w:rsidR="00C14F03" w:rsidRPr="00C14F03" w:rsidTr="000F7410">
        <w:tc>
          <w:tcPr>
            <w:tcW w:w="486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F03" w:rsidRPr="00C14F03" w:rsidTr="000F7410">
        <w:tc>
          <w:tcPr>
            <w:tcW w:w="486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F03" w:rsidRPr="00C14F03" w:rsidTr="000F7410">
        <w:tc>
          <w:tcPr>
            <w:tcW w:w="486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2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</w:tcPr>
          <w:p w:rsidR="00C14F03" w:rsidRPr="00C14F03" w:rsidRDefault="00C14F03" w:rsidP="00C14F0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14F03" w:rsidRPr="00C14F03" w:rsidRDefault="00C14F03" w:rsidP="00C14F0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14F03" w:rsidRDefault="00C14F03" w:rsidP="00C14F03">
      <w:pPr>
        <w:spacing w:line="240" w:lineRule="auto"/>
      </w:pPr>
      <w:r w:rsidRPr="00C14F03">
        <w:rPr>
          <w:rFonts w:ascii="Times New Roman" w:hAnsi="Times New Roman" w:cs="Times New Roman"/>
          <w:sz w:val="28"/>
          <w:szCs w:val="28"/>
        </w:rPr>
        <w:t>Цель составления индивидуальной программы комплексной реабилитации семьи: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4F03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C14F03" w:rsidRDefault="00C14F03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F03" w:rsidRDefault="00C14F03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4F03" w:rsidRDefault="00C14F03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E5E" w:rsidRPr="004F5E5E" w:rsidRDefault="004F5E5E" w:rsidP="004F5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E5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ПАМЯТКА</w:t>
      </w:r>
    </w:p>
    <w:p w:rsidR="004F5E5E" w:rsidRPr="00E81465" w:rsidRDefault="004F5E5E" w:rsidP="004F5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F5E5E">
        <w:rPr>
          <w:rFonts w:ascii="Times New Roman" w:hAnsi="Times New Roman" w:cs="Times New Roman"/>
          <w:b/>
          <w:sz w:val="28"/>
          <w:szCs w:val="28"/>
          <w:u w:val="single"/>
        </w:rPr>
        <w:t>Семья, имеющая на иждивении ребенка- инвалида имеет право на:</w:t>
      </w:r>
    </w:p>
    <w:p w:rsidR="004F5E5E" w:rsidRPr="00E81465" w:rsidRDefault="004F5E5E" w:rsidP="004F5E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меры социальной поддержки по оплате за жилое помещение, коммунальные услуги, твердое топливо и вывоз твердых и жидких бытовых отходов;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субсидии по оплате за жилое помещение и коммунальные услуги;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оформление ежемесячного пособия на детей-инвалидов (среднедушевой доход семьи не должен превышать величину прожиточного минимума, установленного в Тамбовской области);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отдых и оздоровление детей-инвалидов (специализированные смены) в ТОГКУ СОН «Центр социальной помощи семье и детям «Жемчужина леса» и др.;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санаторно-курортное лечение по медицинским показаниям (справка № 070/у-04)  и бесплатный проезд на междугородном транспорте к месту лечения и обратно;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обеспечение детей-инвалидов техническими средствами реабилитации (согласно индивидуальной программы реабилитации);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социальное обслуживание на дому детей- инвалидов (бесплатно);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 xml:space="preserve">- государственную социальную помощь малоимущей семье, у которой по независящим от нее причинам среднедушевой доход ниже величины прожиточного минимума, установленного в Тамбовской области;  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предоставление дополнительного оплачиваемого отпуска в количестве 4 дней, для работающих родителей.</w:t>
      </w:r>
    </w:p>
    <w:p w:rsidR="004F5E5E" w:rsidRPr="004F5E5E" w:rsidRDefault="004F5E5E" w:rsidP="004F5E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льготный проезд в общественном, городском, пригородном и межмуниципальном автомобильном транспорте по талонам с 50-процентной скидкой для разовой поездки в т.ч. сопровождающим детей-инвалидов.</w:t>
      </w:r>
    </w:p>
    <w:p w:rsidR="004F5E5E" w:rsidRPr="004F5E5E" w:rsidRDefault="004F5E5E" w:rsidP="004F5E5E">
      <w:pPr>
        <w:pStyle w:val="af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- бесплатная юридическая помощь, при обращении по вопросам, связанным с обеспечением и защитой прав и законных интересов детей-инвалидов</w:t>
      </w:r>
    </w:p>
    <w:p w:rsidR="004F5E5E" w:rsidRPr="004F5E5E" w:rsidRDefault="004F5E5E" w:rsidP="004F5E5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b/>
          <w:sz w:val="28"/>
          <w:szCs w:val="28"/>
        </w:rPr>
        <w:t xml:space="preserve">За оказанием вышеперечисленных государственных услуг обращаться по адресу: с.Староюрьево, ул. Советская, дом 91 ТОГБУ СОН «Центр социальных услуг для населения Староюрьевского района»  </w:t>
      </w:r>
      <w:r w:rsidRPr="004F5E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5E5E" w:rsidRPr="004F5E5E" w:rsidRDefault="004F5E5E" w:rsidP="004F5E5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Контактное лицо по вопросу «Социальное сопровождение семей с детьми-инвалидами» специалист Попова Надежда Михайловна тел. 4-18-08, 89202339698</w:t>
      </w:r>
    </w:p>
    <w:p w:rsidR="004F5E5E" w:rsidRPr="004F5E5E" w:rsidRDefault="004F5E5E" w:rsidP="004F5E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5E5E" w:rsidRPr="004F5E5E" w:rsidRDefault="004F5E5E" w:rsidP="004F5E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5E5E">
        <w:rPr>
          <w:rFonts w:ascii="Times New Roman" w:hAnsi="Times New Roman" w:cs="Times New Roman"/>
          <w:sz w:val="28"/>
          <w:szCs w:val="28"/>
        </w:rPr>
        <w:t>памятку получил___________________________________________</w:t>
      </w:r>
    </w:p>
    <w:p w:rsidR="004F5E5E" w:rsidRPr="004F5E5E" w:rsidRDefault="004F5E5E" w:rsidP="004F5E5E">
      <w:pPr>
        <w:spacing w:after="0" w:line="240" w:lineRule="auto"/>
        <w:rPr>
          <w:rFonts w:ascii="Times New Roman" w:hAnsi="Times New Roman" w:cs="Times New Roman"/>
        </w:rPr>
      </w:pPr>
      <w:r w:rsidRPr="004F5E5E">
        <w:rPr>
          <w:rFonts w:ascii="Times New Roman" w:hAnsi="Times New Roman" w:cs="Times New Roman"/>
        </w:rPr>
        <w:t xml:space="preserve">                    </w:t>
      </w:r>
      <w:r>
        <w:rPr>
          <w:rFonts w:ascii="Times New Roman" w:hAnsi="Times New Roman" w:cs="Times New Roman"/>
        </w:rPr>
        <w:t xml:space="preserve">               </w:t>
      </w:r>
      <w:r w:rsidRPr="004F5E5E">
        <w:rPr>
          <w:rFonts w:ascii="Times New Roman" w:hAnsi="Times New Roman" w:cs="Times New Roman"/>
        </w:rPr>
        <w:t xml:space="preserve">    (дата)                         (подпись)                                   (расшифровка)</w:t>
      </w:r>
    </w:p>
    <w:p w:rsidR="00C84275" w:rsidRDefault="00C84275" w:rsidP="004F5E5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5E5E" w:rsidRPr="00E81465" w:rsidRDefault="004F5E5E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2FA" w:rsidRDefault="005922FA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22FA" w:rsidRPr="005922FA" w:rsidRDefault="005922FA" w:rsidP="005922FA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922FA">
        <w:rPr>
          <w:rFonts w:ascii="Times New Roman" w:hAnsi="Times New Roman" w:cs="Times New Roman"/>
          <w:b/>
          <w:sz w:val="20"/>
          <w:szCs w:val="20"/>
        </w:rPr>
        <w:lastRenderedPageBreak/>
        <w:t>ПАМЯТКА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922FA">
        <w:rPr>
          <w:rFonts w:ascii="Times New Roman" w:hAnsi="Times New Roman" w:cs="Times New Roman"/>
          <w:b/>
          <w:sz w:val="20"/>
          <w:szCs w:val="20"/>
          <w:u w:val="single"/>
        </w:rPr>
        <w:t>Меры социальной поддержки многодетной семьи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В соответствии с законом Тамбовской области от 26.05.2011 № 11-З «О социальной поддержке многодетных семей в Тамбовской области», постановлением администрации области от 21.12.2011 № 1832 «О предоставлении мер социальной поддержки многодетным семьям» многодетным семьям предоставляются следующие меры социальной поддержки: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возмещение 30 процентов суммы платы за коммунальные услуги (услуги: водоснабжения и водоотведения, электроснабжения и газоснабжения, в том числе сжиженного газа в баллонах – в пределах нормативов потребления указанных услуг; центрального отопления – в пределах областного стандарта нормативной площади жилого помещения);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денежная выплата на приобретение твердого топлива в сумме 11300 руб.;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ежемесячное пособие в размере 397 рублей на каждого ребенка до достижения им возраста 18 лет;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бесплатное обеспечение детей в возрасте до 6 лет необходимыми лекарственными препаратами для медицинского применения по рецептам на лекарственные препараты;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бесплатное питание обучающимся в образовательных организациях детям или заменяющая его ежемесячная денежная выплата на питание;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 первоочередной прием детей в образовательную организацию, реализующую основную общеобразовательную программу дошкольного образования; предоставление 70-процентной скидки от оплаты за присмотр и уход за детьми в образовательных организациях, реализующих образовательную программу дошкольного образования;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бесплатный проезд на внутригородском транспорте (кроме такси), в автобусах пригородных и внутрирайонных линий для обучающихся в общеобразовательных организациях, учебных заведений на основании справки общеобразовательной организации и заявления родителя. Документом, дающим право на бесплатный проезд, является единый проездной билет, который выдается  один раз в год на период с 01 сентября текущего года по 31 августа последующего года;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денежная выплата на приобретение школьной и спортивной формы для детей из многодетных  семей производится один раз в три года на основании письменного заявления родителя и списков детей из многодетных семей, обучающихся в общеобразовательной организации, предоставляемыми данными организации;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предоставление земельного участка для ведения личного подсобного хозяйства (индивидуального жилищного строительства, садоводства или огородничества);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единовременная денежная выплата на приобретение или строительство жилого помещения при рождении одновременно трех и более детей в семье, или при повторном рождении в трехлетнем периоде одновременно двух или нескольких детей;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-областной материнский (семейный) капитал в размере 100 тысяч рублей на приобретение (строительство), газификацию жилого помещения, реконструкцию объекта индивидуального жилищного строительства при рождении ребенка 01 января 2012 года и позднее;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субсидирование процентной ставки для возмещения расходов на развитие крестьянского (фермерского) хозяйства, по кредитам, полученным на приобретение строительных материалов и строительства жилья;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-единовременная выплата на приобретение крупного рогатого скота молочного направления предоставляется многодетной семье, имеющей пять и более несовершеннолетних детей, проживающей в сельской местности и не имеющей в своем подсобном хозяйстве скота;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 xml:space="preserve">-единовременное возмещение расходов за обучение (подготовку и переподготовку) членов  многодетной семьи; 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-бесплатное посещение членами многодетной семьи физкультурно-оздоровительных и спортивных сооружений, бассейнов, спортивных комплексов;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бесплатное посещение один день в месяц музеев, расположенных на территории Тамбовской области;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содействие в организации семейных детских групп на базе муниципальных образовательных организаций, реализующих основную общеобразовательную программу дошкольного образования;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внеочередное обслуживание в железнодорожных и автобусных кассах;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922FA">
        <w:rPr>
          <w:rFonts w:ascii="Times New Roman" w:hAnsi="Times New Roman" w:cs="Times New Roman"/>
          <w:sz w:val="20"/>
          <w:szCs w:val="20"/>
        </w:rPr>
        <w:t>- бесплатные путевки в организации отдыха детей и их оздоровления.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922FA">
        <w:rPr>
          <w:rFonts w:ascii="Times New Roman" w:hAnsi="Times New Roman" w:cs="Times New Roman"/>
          <w:b/>
          <w:i/>
          <w:sz w:val="20"/>
          <w:szCs w:val="20"/>
        </w:rPr>
        <w:t>ПРИМЕЧАНИЕ: - Меры социальной поддержки имеют заявительный характер!!!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922FA">
        <w:rPr>
          <w:rFonts w:ascii="Times New Roman" w:hAnsi="Times New Roman" w:cs="Times New Roman"/>
          <w:b/>
          <w:i/>
          <w:sz w:val="20"/>
          <w:szCs w:val="20"/>
        </w:rPr>
        <w:t>- Вы обязаны в письменном виде сообщить в наше учреждение о смене места жительства, изменении состава семьи, нахождении ребенка на полном государственном обеспечении, лишении родительских прав в отношении ребенка, в случае приобретения ребенком полной дееспособности (эмансипации)!!!</w:t>
      </w: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5922FA">
        <w:rPr>
          <w:rFonts w:ascii="Times New Roman" w:hAnsi="Times New Roman" w:cs="Times New Roman"/>
          <w:b/>
          <w:i/>
          <w:sz w:val="20"/>
          <w:szCs w:val="20"/>
        </w:rPr>
        <w:t xml:space="preserve">- В трехдневный срок после утраты семьей статуса «многодетная семья» необходимо сдать удостоверение многодетной матери (отца) в учреждение социального обслуживания!!! </w:t>
      </w:r>
    </w:p>
    <w:p w:rsid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922FA">
        <w:rPr>
          <w:rFonts w:ascii="Times New Roman" w:hAnsi="Times New Roman" w:cs="Times New Roman"/>
          <w:sz w:val="20"/>
          <w:szCs w:val="20"/>
          <w:u w:val="single"/>
        </w:rPr>
        <w:t>Контактное лицо специалист  Попова Надежда Михайловна тел.: раб. 4-18-08, сот. 89202339698</w:t>
      </w:r>
    </w:p>
    <w:p w:rsidR="00FA5035" w:rsidRPr="005922FA" w:rsidRDefault="00FA5035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5922FA" w:rsidRPr="005922FA" w:rsidRDefault="005922FA" w:rsidP="005922F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922FA">
        <w:rPr>
          <w:rFonts w:ascii="Times New Roman" w:hAnsi="Times New Roman" w:cs="Times New Roman"/>
          <w:b/>
          <w:sz w:val="20"/>
          <w:szCs w:val="20"/>
        </w:rPr>
        <w:t>Получил (а) _____ __________ 2018 года  __________________   ________________________</w:t>
      </w:r>
    </w:p>
    <w:p w:rsidR="00167FDF" w:rsidRDefault="00167FDF" w:rsidP="005922FA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СОГЛАШЕНИЕ</w:t>
      </w:r>
    </w:p>
    <w:p w:rsidR="00167FDF" w:rsidRDefault="00167FDF" w:rsidP="00167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сотрудничестве и взаимодействии</w:t>
      </w:r>
    </w:p>
    <w:p w:rsidR="00167FDF" w:rsidRDefault="00167FDF" w:rsidP="00167F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FDF" w:rsidRDefault="00167FDF" w:rsidP="0016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с.Староюрьево                                                                      «</w:t>
      </w:r>
      <w:r w:rsidRPr="00D36E67">
        <w:rPr>
          <w:rFonts w:ascii="Times New Roman" w:hAnsi="Times New Roman" w:cs="Times New Roman"/>
          <w:sz w:val="28"/>
          <w:szCs w:val="28"/>
        </w:rPr>
        <w:t>0</w:t>
      </w:r>
      <w:r w:rsidRPr="00FE698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» ноября  2017 г. </w:t>
      </w:r>
    </w:p>
    <w:p w:rsidR="00167FDF" w:rsidRDefault="00167FDF" w:rsidP="00167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Тамбовское областное государственное бюджетное учреждение социального обслуживания населения «Центр социальных услуг для населения Староюрьевского района», именуемое в дальнейшем ЦСУ, в лице директора Чекановой Марины Михайловны, действующего на основании Устава,  МБОУ ДО «Центр детского и юношеского творчества», именуемое в дальнейшем ЦДЮТ, в лице директора Беленовой Ирины Ивановны, действующего на основании Устава и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в лице директора Шуваевой Ольги Анатольевны, действующего на основании Устава</w:t>
      </w:r>
      <w:r w:rsidRPr="00FE69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заключили настоящее соглашение о нижеследующем:</w:t>
      </w:r>
    </w:p>
    <w:p w:rsidR="00167FDF" w:rsidRDefault="00167FDF" w:rsidP="00167FDF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соглашения</w:t>
      </w:r>
    </w:p>
    <w:p w:rsidR="00167FDF" w:rsidRDefault="00167FDF" w:rsidP="00167FDF">
      <w:pPr>
        <w:pStyle w:val="ab"/>
        <w:spacing w:after="0" w:line="240" w:lineRule="auto"/>
        <w:ind w:left="0" w:firstLine="9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Предметом настоящего Соглашения является сотрудничество в сфере культурного досуга граждан пожилого возраста, в т.ч. инвалидов, ветеранов и семей, имеющих детей, в т.ч. детей-инвалидов.</w:t>
      </w:r>
    </w:p>
    <w:p w:rsidR="00167FDF" w:rsidRPr="00226ED5" w:rsidRDefault="00167FDF" w:rsidP="00167FDF">
      <w:pPr>
        <w:pStyle w:val="ab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Обязанности сторон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ЦСУ, ЦДЮТ, и 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осуществляют скоординированные действия по организации досуга</w:t>
      </w:r>
      <w:r w:rsidRPr="00E01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граждан пожилого возраста, в т.ч. инвалидов, ветеранов и семей, имеющих детей, в т.ч. детей-инвалидов. 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ЦСУ и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организует мероприятия, посвященные памятным датам, праздничным дням.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ЦСУ информирует о проведении планируемых мероприятий, посвященных памятным датам, праздничным дням.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ЦСУ, ЦДЮТ и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обмениваются имеющимися в их распоряжении информационными материалами.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ЦСУ, ЦДЮТ и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налаживают связи с третьими лицами и информируют друг друга о результатах таких контактов.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ЦДЮТ и  </w:t>
      </w:r>
      <w:r w:rsidRPr="00FE698E">
        <w:rPr>
          <w:rFonts w:ascii="Times New Roman" w:hAnsi="Times New Roman" w:cs="Times New Roman"/>
          <w:sz w:val="28"/>
          <w:szCs w:val="28"/>
        </w:rPr>
        <w:t>МБУК «Межпоселенческая библиотека Староюрьевского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организует культурную программу для планируемых ЦСУ мероприятий.</w:t>
      </w:r>
    </w:p>
    <w:p w:rsidR="00167FDF" w:rsidRDefault="00167FDF" w:rsidP="00167FD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Заключительные положения.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Настоящее соглашение составлено в трех экземплярах, имеющих одинаковую юридическую силу, по одному для каждой из сторон.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Настоящее соглашение не налагает на подписавшие его стороны ни финансовых, ни правовых обязательств.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Соглашение вступает в силу с момента подписания.</w:t>
      </w:r>
    </w:p>
    <w:p w:rsidR="00167FDF" w:rsidRPr="00E01C23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3.3. Соглашение</w:t>
      </w:r>
      <w:r w:rsidRPr="00E01C23">
        <w:rPr>
          <w:rFonts w:ascii="Times New Roman" w:hAnsi="Times New Roman"/>
          <w:sz w:val="28"/>
          <w:szCs w:val="28"/>
        </w:rPr>
        <w:t xml:space="preserve"> вступает в силу с момента его подписания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C23">
        <w:rPr>
          <w:rFonts w:ascii="Times New Roman" w:hAnsi="Times New Roman"/>
          <w:sz w:val="28"/>
          <w:szCs w:val="28"/>
        </w:rPr>
        <w:t>действует до «</w:t>
      </w:r>
      <w:r>
        <w:rPr>
          <w:rFonts w:ascii="Times New Roman" w:hAnsi="Times New Roman"/>
          <w:sz w:val="28"/>
          <w:szCs w:val="28"/>
        </w:rPr>
        <w:t>0</w:t>
      </w:r>
      <w:r w:rsidRPr="00E01C23">
        <w:rPr>
          <w:rFonts w:ascii="Times New Roman" w:hAnsi="Times New Roman"/>
          <w:sz w:val="28"/>
          <w:szCs w:val="28"/>
        </w:rPr>
        <w:t xml:space="preserve">1» </w:t>
      </w:r>
      <w:r>
        <w:rPr>
          <w:rFonts w:ascii="Times New Roman" w:hAnsi="Times New Roman"/>
          <w:sz w:val="28"/>
          <w:szCs w:val="28"/>
        </w:rPr>
        <w:t>ноября</w:t>
      </w:r>
      <w:r w:rsidRPr="00E01C23">
        <w:rPr>
          <w:rFonts w:ascii="Times New Roman" w:hAnsi="Times New Roman"/>
          <w:sz w:val="28"/>
          <w:szCs w:val="28"/>
        </w:rPr>
        <w:t xml:space="preserve"> 2018г. В случае отсутствия письменного заявления одной из сторон </w:t>
      </w:r>
      <w:r>
        <w:rPr>
          <w:rFonts w:ascii="Times New Roman" w:hAnsi="Times New Roman"/>
          <w:sz w:val="28"/>
          <w:szCs w:val="28"/>
        </w:rPr>
        <w:t>Соглашения</w:t>
      </w:r>
      <w:r w:rsidRPr="00E01C23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>б</w:t>
      </w:r>
      <w:r w:rsidRPr="00E01C23">
        <w:rPr>
          <w:rFonts w:ascii="Times New Roman" w:hAnsi="Times New Roman"/>
          <w:sz w:val="28"/>
          <w:szCs w:val="28"/>
        </w:rPr>
        <w:t xml:space="preserve"> отказе от </w:t>
      </w:r>
      <w:r>
        <w:rPr>
          <w:rFonts w:ascii="Times New Roman" w:hAnsi="Times New Roman"/>
          <w:sz w:val="28"/>
          <w:szCs w:val="28"/>
        </w:rPr>
        <w:t>Соглашения</w:t>
      </w:r>
      <w:r w:rsidRPr="00E01C23">
        <w:rPr>
          <w:rFonts w:ascii="Times New Roman" w:hAnsi="Times New Roman"/>
          <w:sz w:val="28"/>
          <w:szCs w:val="28"/>
        </w:rPr>
        <w:t>, он</w:t>
      </w:r>
      <w:r>
        <w:rPr>
          <w:rFonts w:ascii="Times New Roman" w:hAnsi="Times New Roman"/>
          <w:sz w:val="28"/>
          <w:szCs w:val="28"/>
        </w:rPr>
        <w:t>о</w:t>
      </w:r>
      <w:r w:rsidRPr="00E01C23">
        <w:rPr>
          <w:rFonts w:ascii="Times New Roman" w:hAnsi="Times New Roman"/>
          <w:sz w:val="28"/>
          <w:szCs w:val="28"/>
        </w:rPr>
        <w:t xml:space="preserve"> считается продленным на следующий календарный год на прежних условиях. Количество продлений </w:t>
      </w:r>
      <w:r>
        <w:rPr>
          <w:rFonts w:ascii="Times New Roman" w:hAnsi="Times New Roman"/>
          <w:sz w:val="28"/>
          <w:szCs w:val="28"/>
        </w:rPr>
        <w:t>Соглашения</w:t>
      </w:r>
      <w:r w:rsidRPr="00E01C23">
        <w:rPr>
          <w:rFonts w:ascii="Times New Roman" w:hAnsi="Times New Roman"/>
          <w:sz w:val="28"/>
          <w:szCs w:val="28"/>
        </w:rPr>
        <w:t xml:space="preserve"> неограниченно.</w:t>
      </w:r>
    </w:p>
    <w:p w:rsidR="00167FDF" w:rsidRDefault="00167FDF" w:rsidP="00167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FDF" w:rsidRDefault="00167FDF" w:rsidP="00167FD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Подписи сторон</w:t>
      </w:r>
    </w:p>
    <w:p w:rsidR="00167FDF" w:rsidRDefault="00167FDF" w:rsidP="00167FD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167FDF" w:rsidTr="004778B0">
        <w:tc>
          <w:tcPr>
            <w:tcW w:w="3190" w:type="dxa"/>
          </w:tcPr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>ТОГБУ СОН «Центр социальных услуг для населения Староюрьевского района»</w:t>
            </w: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 xml:space="preserve"> ___________ М.М.Чеканова</w:t>
            </w: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B5ECB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190" w:type="dxa"/>
          </w:tcPr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>МБОУ ДО «Центр детского и юношеского творчества»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И.И.Беленова</w:t>
            </w: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B5ECB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  <w:tc>
          <w:tcPr>
            <w:tcW w:w="3191" w:type="dxa"/>
          </w:tcPr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>МБУК «Межпоселенческая библиотека Староюрьевского района»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ECB">
              <w:rPr>
                <w:rFonts w:ascii="Times New Roman" w:hAnsi="Times New Roman" w:cs="Times New Roman"/>
                <w:sz w:val="24"/>
                <w:szCs w:val="24"/>
              </w:rPr>
              <w:t xml:space="preserve"> 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О.А.Шуваева</w:t>
            </w: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B5ECB">
              <w:rPr>
                <w:rFonts w:ascii="Times New Roman" w:hAnsi="Times New Roman" w:cs="Times New Roman"/>
                <w:sz w:val="20"/>
                <w:szCs w:val="20"/>
              </w:rPr>
              <w:t>(подпись)</w:t>
            </w:r>
          </w:p>
          <w:p w:rsidR="00167FDF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FDF" w:rsidRPr="003B5ECB" w:rsidRDefault="00167FDF" w:rsidP="004778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</w:tc>
      </w:tr>
    </w:tbl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F5E5E" w:rsidRDefault="004F5E5E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67FDF" w:rsidRDefault="00167FDF" w:rsidP="00E130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67FDF" w:rsidSect="00393781">
      <w:headerReference w:type="default" r:id="rId12"/>
      <w:pgSz w:w="11906" w:h="16838"/>
      <w:pgMar w:top="1134" w:right="850" w:bottom="1134" w:left="1701" w:header="708" w:footer="708" w:gutter="0"/>
      <w:pgNumType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BAA" w:rsidRDefault="00F97BAA" w:rsidP="009962B4">
      <w:pPr>
        <w:spacing w:after="0" w:line="240" w:lineRule="auto"/>
      </w:pPr>
      <w:r>
        <w:separator/>
      </w:r>
    </w:p>
  </w:endnote>
  <w:endnote w:type="continuationSeparator" w:id="1">
    <w:p w:rsidR="00F97BAA" w:rsidRDefault="00F97BAA" w:rsidP="00996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BAA" w:rsidRDefault="00F97BAA" w:rsidP="009962B4">
      <w:pPr>
        <w:spacing w:after="0" w:line="240" w:lineRule="auto"/>
      </w:pPr>
      <w:r>
        <w:separator/>
      </w:r>
    </w:p>
  </w:footnote>
  <w:footnote w:type="continuationSeparator" w:id="1">
    <w:p w:rsidR="00F97BAA" w:rsidRDefault="00F97BAA" w:rsidP="00996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4280867"/>
      <w:docPartObj>
        <w:docPartGallery w:val="Page Numbers (Top of Page)"/>
        <w:docPartUnique/>
      </w:docPartObj>
    </w:sdtPr>
    <w:sdtContent>
      <w:p w:rsidR="00E829C1" w:rsidRDefault="0060094A">
        <w:pPr>
          <w:pStyle w:val="a4"/>
          <w:jc w:val="center"/>
        </w:pPr>
        <w:fldSimple w:instr=" PAGE   \* MERGEFORMAT ">
          <w:r w:rsidR="00C62F52">
            <w:rPr>
              <w:noProof/>
            </w:rPr>
            <w:t>21</w:t>
          </w:r>
        </w:fldSimple>
      </w:p>
    </w:sdtContent>
  </w:sdt>
  <w:p w:rsidR="00E829C1" w:rsidRDefault="00E829C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711B"/>
    <w:multiLevelType w:val="hybridMultilevel"/>
    <w:tmpl w:val="AD52BA5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00749FD"/>
    <w:multiLevelType w:val="hybridMultilevel"/>
    <w:tmpl w:val="01A20920"/>
    <w:lvl w:ilvl="0" w:tplc="1BE214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304F"/>
    <w:rsid w:val="0005732F"/>
    <w:rsid w:val="00086F2D"/>
    <w:rsid w:val="000A335F"/>
    <w:rsid w:val="000A6950"/>
    <w:rsid w:val="000B59AB"/>
    <w:rsid w:val="000D3815"/>
    <w:rsid w:val="00111B8F"/>
    <w:rsid w:val="00127ABB"/>
    <w:rsid w:val="00155656"/>
    <w:rsid w:val="00167FDF"/>
    <w:rsid w:val="001E0855"/>
    <w:rsid w:val="001E7692"/>
    <w:rsid w:val="00225D9E"/>
    <w:rsid w:val="00261458"/>
    <w:rsid w:val="002B7246"/>
    <w:rsid w:val="002C5B68"/>
    <w:rsid w:val="002C60AF"/>
    <w:rsid w:val="002C7D8B"/>
    <w:rsid w:val="002D4252"/>
    <w:rsid w:val="002D55A2"/>
    <w:rsid w:val="002E20B4"/>
    <w:rsid w:val="0030127C"/>
    <w:rsid w:val="00327ADF"/>
    <w:rsid w:val="003425A0"/>
    <w:rsid w:val="00370592"/>
    <w:rsid w:val="00393781"/>
    <w:rsid w:val="003A5E54"/>
    <w:rsid w:val="003E3E12"/>
    <w:rsid w:val="00406B20"/>
    <w:rsid w:val="0041036F"/>
    <w:rsid w:val="004234C1"/>
    <w:rsid w:val="004332AE"/>
    <w:rsid w:val="00447CB2"/>
    <w:rsid w:val="00456428"/>
    <w:rsid w:val="00460019"/>
    <w:rsid w:val="004778B0"/>
    <w:rsid w:val="00494CB5"/>
    <w:rsid w:val="004D11DD"/>
    <w:rsid w:val="004F5E5E"/>
    <w:rsid w:val="00527A85"/>
    <w:rsid w:val="00544B2B"/>
    <w:rsid w:val="005922FA"/>
    <w:rsid w:val="005A05DE"/>
    <w:rsid w:val="005A1893"/>
    <w:rsid w:val="0060094A"/>
    <w:rsid w:val="00643A2D"/>
    <w:rsid w:val="006965F6"/>
    <w:rsid w:val="006F03B3"/>
    <w:rsid w:val="006F5928"/>
    <w:rsid w:val="00734519"/>
    <w:rsid w:val="00762016"/>
    <w:rsid w:val="00782CEE"/>
    <w:rsid w:val="007A2FCC"/>
    <w:rsid w:val="007D4FD7"/>
    <w:rsid w:val="007D5DF6"/>
    <w:rsid w:val="00842FA7"/>
    <w:rsid w:val="0089596F"/>
    <w:rsid w:val="008A23B3"/>
    <w:rsid w:val="00903B0C"/>
    <w:rsid w:val="009532AA"/>
    <w:rsid w:val="0097661E"/>
    <w:rsid w:val="00977D57"/>
    <w:rsid w:val="009962B4"/>
    <w:rsid w:val="009A22FC"/>
    <w:rsid w:val="009D62F8"/>
    <w:rsid w:val="00A00507"/>
    <w:rsid w:val="00A02771"/>
    <w:rsid w:val="00A20DFF"/>
    <w:rsid w:val="00A21677"/>
    <w:rsid w:val="00A26487"/>
    <w:rsid w:val="00A46603"/>
    <w:rsid w:val="00A55074"/>
    <w:rsid w:val="00A61088"/>
    <w:rsid w:val="00A74F05"/>
    <w:rsid w:val="00AD4609"/>
    <w:rsid w:val="00AE7872"/>
    <w:rsid w:val="00B803AF"/>
    <w:rsid w:val="00BC3CC2"/>
    <w:rsid w:val="00C14F03"/>
    <w:rsid w:val="00C2685B"/>
    <w:rsid w:val="00C62F52"/>
    <w:rsid w:val="00C84275"/>
    <w:rsid w:val="00CA2967"/>
    <w:rsid w:val="00CB280A"/>
    <w:rsid w:val="00CC4ACC"/>
    <w:rsid w:val="00CE7F5F"/>
    <w:rsid w:val="00D32DA4"/>
    <w:rsid w:val="00D72FB9"/>
    <w:rsid w:val="00D75EB5"/>
    <w:rsid w:val="00DB0FDB"/>
    <w:rsid w:val="00DD0F44"/>
    <w:rsid w:val="00E0397B"/>
    <w:rsid w:val="00E1304F"/>
    <w:rsid w:val="00E50851"/>
    <w:rsid w:val="00E63048"/>
    <w:rsid w:val="00E756A6"/>
    <w:rsid w:val="00E81465"/>
    <w:rsid w:val="00E829C1"/>
    <w:rsid w:val="00E83822"/>
    <w:rsid w:val="00E846AD"/>
    <w:rsid w:val="00EB467E"/>
    <w:rsid w:val="00F05C44"/>
    <w:rsid w:val="00F32AE1"/>
    <w:rsid w:val="00F97BAA"/>
    <w:rsid w:val="00FA5035"/>
    <w:rsid w:val="00FA6204"/>
    <w:rsid w:val="00FD4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5642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96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62B4"/>
  </w:style>
  <w:style w:type="paragraph" w:styleId="a6">
    <w:name w:val="footer"/>
    <w:basedOn w:val="a"/>
    <w:link w:val="a7"/>
    <w:uiPriority w:val="99"/>
    <w:semiHidden/>
    <w:unhideWhenUsed/>
    <w:rsid w:val="00996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962B4"/>
  </w:style>
  <w:style w:type="paragraph" w:customStyle="1" w:styleId="Default">
    <w:name w:val="Default"/>
    <w:rsid w:val="000573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 Spacing"/>
    <w:link w:val="a9"/>
    <w:uiPriority w:val="99"/>
    <w:qFormat/>
    <w:rsid w:val="0005732F"/>
    <w:pPr>
      <w:spacing w:after="0" w:line="240" w:lineRule="auto"/>
    </w:pPr>
  </w:style>
  <w:style w:type="paragraph" w:styleId="aa">
    <w:name w:val="Normal (Web)"/>
    <w:basedOn w:val="a"/>
    <w:rsid w:val="0005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LTGliederung1">
    <w:name w:val="?????????2~LT~Gliederung 1"/>
    <w:rsid w:val="00DB0FDB"/>
    <w:pPr>
      <w:widowControl w:val="0"/>
      <w:tabs>
        <w:tab w:val="left" w:pos="0"/>
        <w:tab w:val="left" w:pos="167"/>
        <w:tab w:val="left" w:pos="875"/>
        <w:tab w:val="left" w:pos="1582"/>
        <w:tab w:val="left" w:pos="2290"/>
        <w:tab w:val="left" w:pos="2997"/>
        <w:tab w:val="left" w:pos="3705"/>
        <w:tab w:val="left" w:pos="4412"/>
        <w:tab w:val="left" w:pos="5120"/>
        <w:tab w:val="left" w:pos="5827"/>
        <w:tab w:val="left" w:pos="6535"/>
        <w:tab w:val="left" w:pos="7242"/>
        <w:tab w:val="left" w:pos="7949"/>
        <w:tab w:val="left" w:pos="8657"/>
        <w:tab w:val="left" w:pos="9365"/>
        <w:tab w:val="left" w:pos="10072"/>
        <w:tab w:val="left" w:pos="10780"/>
        <w:tab w:val="left" w:pos="11487"/>
        <w:tab w:val="left" w:pos="12195"/>
        <w:tab w:val="left" w:pos="12902"/>
        <w:tab w:val="left" w:pos="13610"/>
      </w:tabs>
      <w:suppressAutoHyphens/>
      <w:autoSpaceDE w:val="0"/>
      <w:spacing w:after="0" w:line="216" w:lineRule="auto"/>
      <w:ind w:left="540" w:hanging="540"/>
    </w:pPr>
    <w:rPr>
      <w:rFonts w:ascii="Arial Unicode MS" w:eastAsia="Arial Unicode MS" w:hAnsi="Arial Unicode MS" w:cs="Arial Unicode MS"/>
      <w:color w:val="333333"/>
      <w:kern w:val="1"/>
      <w:sz w:val="48"/>
      <w:szCs w:val="48"/>
      <w:lang w:eastAsia="hi-IN" w:bidi="hi-IN"/>
    </w:rPr>
  </w:style>
  <w:style w:type="paragraph" w:styleId="ab">
    <w:name w:val="List Paragraph"/>
    <w:basedOn w:val="a"/>
    <w:uiPriority w:val="34"/>
    <w:qFormat/>
    <w:rsid w:val="00DB0FDB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c">
    <w:name w:val="page number"/>
    <w:basedOn w:val="a0"/>
    <w:rsid w:val="00DB0FDB"/>
  </w:style>
  <w:style w:type="character" w:customStyle="1" w:styleId="a9">
    <w:name w:val="Без интервала Знак"/>
    <w:link w:val="a8"/>
    <w:uiPriority w:val="99"/>
    <w:rsid w:val="00DB0FDB"/>
  </w:style>
  <w:style w:type="paragraph" w:styleId="ad">
    <w:name w:val="Body Text"/>
    <w:basedOn w:val="a"/>
    <w:link w:val="ae"/>
    <w:rsid w:val="00DB0FDB"/>
    <w:pPr>
      <w:spacing w:after="0" w:line="480" w:lineRule="auto"/>
    </w:pPr>
    <w:rPr>
      <w:rFonts w:ascii="Times New Roman" w:eastAsia="MS Mincho" w:hAnsi="Times New Roman" w:cs="Times New Roman"/>
      <w:sz w:val="28"/>
      <w:szCs w:val="24"/>
    </w:rPr>
  </w:style>
  <w:style w:type="character" w:customStyle="1" w:styleId="ae">
    <w:name w:val="Основной текст Знак"/>
    <w:basedOn w:val="a0"/>
    <w:link w:val="ad"/>
    <w:rsid w:val="00DB0FDB"/>
    <w:rPr>
      <w:rFonts w:ascii="Times New Roman" w:eastAsia="MS Mincho" w:hAnsi="Times New Roman" w:cs="Times New Roman"/>
      <w:sz w:val="28"/>
      <w:szCs w:val="24"/>
    </w:rPr>
  </w:style>
  <w:style w:type="paragraph" w:styleId="af">
    <w:name w:val="Note Heading"/>
    <w:basedOn w:val="a"/>
    <w:next w:val="a"/>
    <w:link w:val="af0"/>
    <w:rsid w:val="00DB0F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Заголовок записки Знак"/>
    <w:basedOn w:val="a0"/>
    <w:link w:val="af"/>
    <w:rsid w:val="00DB0FDB"/>
    <w:rPr>
      <w:rFonts w:ascii="Arial" w:eastAsia="Times New Roman" w:hAnsi="Arial" w:cs="Arial"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34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425A0"/>
    <w:rPr>
      <w:rFonts w:ascii="Tahoma" w:hAnsi="Tahoma" w:cs="Tahoma"/>
      <w:sz w:val="16"/>
      <w:szCs w:val="16"/>
    </w:rPr>
  </w:style>
  <w:style w:type="paragraph" w:styleId="af3">
    <w:name w:val="Body Text Indent"/>
    <w:basedOn w:val="a"/>
    <w:link w:val="af4"/>
    <w:uiPriority w:val="99"/>
    <w:semiHidden/>
    <w:unhideWhenUsed/>
    <w:rsid w:val="004F5E5E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4F5E5E"/>
  </w:style>
  <w:style w:type="table" w:styleId="af5">
    <w:name w:val="Table Grid"/>
    <w:basedOn w:val="a1"/>
    <w:uiPriority w:val="59"/>
    <w:rsid w:val="00167F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C7539-66B3-4245-B964-CE02F37FB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21</Pages>
  <Words>4494</Words>
  <Characters>25618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simakova</dc:creator>
  <cp:keywords/>
  <dc:description/>
  <cp:lastModifiedBy>Администратор</cp:lastModifiedBy>
  <cp:revision>52</cp:revision>
  <cp:lastPrinted>2018-04-24T12:39:00Z</cp:lastPrinted>
  <dcterms:created xsi:type="dcterms:W3CDTF">2018-04-23T07:11:00Z</dcterms:created>
  <dcterms:modified xsi:type="dcterms:W3CDTF">2018-04-26T11:34:00Z</dcterms:modified>
</cp:coreProperties>
</file>